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4B319" w14:textId="77777777" w:rsidR="00494687" w:rsidRDefault="00494687" w:rsidP="00494687">
      <w:pPr>
        <w:spacing w:after="240"/>
        <w:jc w:val="center"/>
        <w:rPr>
          <w:b/>
          <w:bCs/>
          <w:sz w:val="32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CA953B" wp14:editId="06CBCC48">
            <wp:extent cx="1670685" cy="11398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327"/>
        <w:gridCol w:w="293"/>
        <w:gridCol w:w="2145"/>
        <w:gridCol w:w="2014"/>
        <w:gridCol w:w="315"/>
        <w:gridCol w:w="1897"/>
      </w:tblGrid>
      <w:tr w:rsidR="00494687" w:rsidRPr="008B5327" w14:paraId="7B0A7E31" w14:textId="77777777" w:rsidTr="00552193">
        <w:tc>
          <w:tcPr>
            <w:tcW w:w="8991" w:type="dxa"/>
            <w:gridSpan w:val="6"/>
          </w:tcPr>
          <w:p w14:paraId="09577404" w14:textId="63390157" w:rsidR="00494687" w:rsidRPr="004130D2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4130D2">
              <w:rPr>
                <w:b/>
                <w:bCs/>
                <w:sz w:val="36"/>
                <w:szCs w:val="36"/>
              </w:rPr>
              <w:t xml:space="preserve">Assessment </w:t>
            </w:r>
            <w:r w:rsidR="00A66411">
              <w:rPr>
                <w:b/>
                <w:bCs/>
                <w:sz w:val="36"/>
                <w:szCs w:val="36"/>
              </w:rPr>
              <w:t>R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220FC3">
              <w:rPr>
                <w:b/>
                <w:bCs/>
                <w:sz w:val="36"/>
                <w:szCs w:val="36"/>
              </w:rPr>
              <w:t>(V</w:t>
            </w:r>
            <w:r w:rsidR="001F3114">
              <w:rPr>
                <w:b/>
                <w:bCs/>
                <w:sz w:val="36"/>
                <w:szCs w:val="36"/>
              </w:rPr>
              <w:t>2</w:t>
            </w:r>
            <w:r w:rsidR="00220FC3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494687" w:rsidRPr="008B5327" w14:paraId="05A17672" w14:textId="77777777" w:rsidTr="00552193">
        <w:tc>
          <w:tcPr>
            <w:tcW w:w="2327" w:type="dxa"/>
            <w:tcBorders>
              <w:right w:val="nil"/>
            </w:tcBorders>
          </w:tcPr>
          <w:p w14:paraId="5C980C3C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Semester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501A40D3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14:paraId="1A35AF21" w14:textId="77777777" w:rsidR="00494687" w:rsidRPr="003C7A02" w:rsidRDefault="00494687" w:rsidP="00552193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Spring</w:t>
            </w:r>
          </w:p>
        </w:tc>
        <w:tc>
          <w:tcPr>
            <w:tcW w:w="2014" w:type="dxa"/>
            <w:tcBorders>
              <w:left w:val="single" w:sz="4" w:space="0" w:color="auto"/>
              <w:right w:val="nil"/>
            </w:tcBorders>
          </w:tcPr>
          <w:p w14:paraId="188C3B9D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Year</w:t>
            </w:r>
          </w:p>
        </w:tc>
        <w:tc>
          <w:tcPr>
            <w:tcW w:w="315" w:type="dxa"/>
            <w:tcBorders>
              <w:left w:val="nil"/>
            </w:tcBorders>
          </w:tcPr>
          <w:p w14:paraId="56D7B978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2CF31CB7" w14:textId="77777777" w:rsidR="00494687" w:rsidRPr="003C7A02" w:rsidRDefault="00494687" w:rsidP="00552193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 w:rsidRPr="003C7A02">
              <w:rPr>
                <w:bCs/>
                <w:sz w:val="24"/>
                <w:szCs w:val="36"/>
              </w:rPr>
              <w:t>202</w:t>
            </w:r>
            <w:r>
              <w:rPr>
                <w:bCs/>
                <w:sz w:val="24"/>
                <w:szCs w:val="36"/>
              </w:rPr>
              <w:t>1</w:t>
            </w:r>
          </w:p>
        </w:tc>
      </w:tr>
      <w:tr w:rsidR="00494687" w:rsidRPr="008B5327" w14:paraId="3DEFE6F0" w14:textId="77777777" w:rsidTr="00552193">
        <w:tc>
          <w:tcPr>
            <w:tcW w:w="2327" w:type="dxa"/>
            <w:tcBorders>
              <w:right w:val="nil"/>
            </w:tcBorders>
          </w:tcPr>
          <w:p w14:paraId="1E499E5A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Title 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094C993F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5A9FC25A" w14:textId="77777777" w:rsidR="00494687" w:rsidRPr="00FA7D00" w:rsidRDefault="00FA7D00" w:rsidP="00FA7D00">
            <w:pPr>
              <w:spacing w:after="100" w:afterAutospacing="1"/>
              <w:outlineLvl w:val="0"/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</w:pPr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>Mathematics For Business </w:t>
            </w:r>
          </w:p>
        </w:tc>
      </w:tr>
      <w:tr w:rsidR="00494687" w:rsidRPr="008B5327" w14:paraId="198038E1" w14:textId="77777777" w:rsidTr="00552193">
        <w:tc>
          <w:tcPr>
            <w:tcW w:w="2327" w:type="dxa"/>
            <w:tcBorders>
              <w:right w:val="nil"/>
            </w:tcBorders>
          </w:tcPr>
          <w:p w14:paraId="377B62C6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Code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13891AC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0DD402E8" w14:textId="77777777" w:rsidR="00494687" w:rsidRPr="00FA7D00" w:rsidRDefault="00FA7D00" w:rsidP="00FA7D00">
            <w:pPr>
              <w:pStyle w:val="Heading1"/>
              <w:spacing w:before="0" w:beforeAutospacing="0"/>
              <w:outlineLvl w:val="0"/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</w:pP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M</w:t>
            </w:r>
            <w:r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 xml:space="preserve">AT </w:t>
            </w: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150</w:t>
            </w:r>
          </w:p>
        </w:tc>
      </w:tr>
      <w:tr w:rsidR="00494687" w:rsidRPr="008B5327" w14:paraId="44F1E823" w14:textId="77777777" w:rsidTr="00552193">
        <w:trPr>
          <w:trHeight w:val="307"/>
        </w:trPr>
        <w:tc>
          <w:tcPr>
            <w:tcW w:w="2327" w:type="dxa"/>
            <w:tcBorders>
              <w:bottom w:val="nil"/>
              <w:right w:val="nil"/>
            </w:tcBorders>
          </w:tcPr>
          <w:p w14:paraId="6712C4DC" w14:textId="77777777" w:rsidR="00494687" w:rsidRPr="008B5327" w:rsidRDefault="00494687" w:rsidP="00552193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Instructor(s) </w:t>
            </w:r>
          </w:p>
        </w:tc>
        <w:tc>
          <w:tcPr>
            <w:tcW w:w="293" w:type="dxa"/>
            <w:vMerge w:val="restart"/>
            <w:tcBorders>
              <w:left w:val="nil"/>
              <w:right w:val="single" w:sz="4" w:space="0" w:color="auto"/>
            </w:tcBorders>
          </w:tcPr>
          <w:p w14:paraId="561723CE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vMerge w:val="restart"/>
            <w:tcBorders>
              <w:left w:val="single" w:sz="4" w:space="0" w:color="auto"/>
            </w:tcBorders>
          </w:tcPr>
          <w:p w14:paraId="50C587A7" w14:textId="77777777" w:rsidR="00494687" w:rsidRPr="00FA7D00" w:rsidRDefault="00FA7D00" w:rsidP="00552193">
            <w:pPr>
              <w:spacing w:after="120"/>
              <w:rPr>
                <w:rFonts w:ascii="Cambria" w:hAnsi="Cambria"/>
                <w:bCs/>
                <w:sz w:val="24"/>
              </w:rPr>
            </w:pPr>
            <w:r w:rsidRPr="00FA7D00">
              <w:rPr>
                <w:rFonts w:ascii="Cambria" w:hAnsi="Cambria"/>
                <w:bCs/>
                <w:sz w:val="24"/>
              </w:rPr>
              <w:t>Lama Mohammad, Marius Panxhi</w:t>
            </w:r>
          </w:p>
        </w:tc>
      </w:tr>
      <w:tr w:rsidR="00494687" w:rsidRPr="008B5327" w14:paraId="7691064C" w14:textId="77777777" w:rsidTr="00552193">
        <w:trPr>
          <w:trHeight w:val="415"/>
        </w:trPr>
        <w:tc>
          <w:tcPr>
            <w:tcW w:w="2327" w:type="dxa"/>
            <w:tcBorders>
              <w:top w:val="nil"/>
              <w:right w:val="nil"/>
            </w:tcBorders>
          </w:tcPr>
          <w:p w14:paraId="0F6351B9" w14:textId="77777777" w:rsidR="00494687" w:rsidRPr="008B5327" w:rsidRDefault="00494687" w:rsidP="00552193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Cs/>
                <w:sz w:val="14"/>
                <w:szCs w:val="16"/>
              </w:rPr>
              <w:t>(Includes names of all instructors teaching this course)</w:t>
            </w:r>
          </w:p>
        </w:tc>
        <w:tc>
          <w:tcPr>
            <w:tcW w:w="293" w:type="dxa"/>
            <w:vMerge/>
            <w:tcBorders>
              <w:left w:val="nil"/>
              <w:right w:val="single" w:sz="4" w:space="0" w:color="auto"/>
            </w:tcBorders>
          </w:tcPr>
          <w:p w14:paraId="7042D2DD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371" w:type="dxa"/>
            <w:gridSpan w:val="4"/>
            <w:vMerge/>
            <w:tcBorders>
              <w:left w:val="single" w:sz="4" w:space="0" w:color="auto"/>
            </w:tcBorders>
          </w:tcPr>
          <w:p w14:paraId="4EA04C04" w14:textId="77777777" w:rsidR="00494687" w:rsidRPr="008B5327" w:rsidRDefault="00494687" w:rsidP="00552193">
            <w:pPr>
              <w:spacing w:after="120"/>
              <w:rPr>
                <w:bCs/>
                <w:sz w:val="24"/>
                <w:szCs w:val="36"/>
              </w:rPr>
            </w:pPr>
          </w:p>
        </w:tc>
      </w:tr>
      <w:tr w:rsidR="00494687" w:rsidRPr="008B5327" w14:paraId="21F0D76F" w14:textId="77777777" w:rsidTr="00552193">
        <w:trPr>
          <w:trHeight w:val="487"/>
        </w:trPr>
        <w:tc>
          <w:tcPr>
            <w:tcW w:w="2327" w:type="dxa"/>
            <w:tcBorders>
              <w:right w:val="nil"/>
            </w:tcBorders>
          </w:tcPr>
          <w:p w14:paraId="34AB9170" w14:textId="77777777" w:rsidR="00494687" w:rsidRPr="003C7A02" w:rsidRDefault="00494687" w:rsidP="00552193">
            <w:pPr>
              <w:spacing w:after="120"/>
              <w:rPr>
                <w:b/>
                <w:bCs/>
                <w:sz w:val="24"/>
              </w:rPr>
            </w:pPr>
            <w:r w:rsidRPr="003C7A02">
              <w:rPr>
                <w:b/>
                <w:bCs/>
                <w:sz w:val="24"/>
              </w:rPr>
              <w:t xml:space="preserve">Submission Date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34F74B08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0E06477A" w14:textId="233345AA" w:rsidR="00494687" w:rsidRPr="008B5327" w:rsidRDefault="00D26941" w:rsidP="00552193">
            <w:pPr>
              <w:spacing w:after="120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6</w:t>
            </w:r>
            <w:r w:rsidR="00686AA6">
              <w:rPr>
                <w:bCs/>
                <w:sz w:val="24"/>
                <w:szCs w:val="36"/>
              </w:rPr>
              <w:t>/0</w:t>
            </w:r>
            <w:r>
              <w:rPr>
                <w:bCs/>
                <w:sz w:val="24"/>
                <w:szCs w:val="36"/>
              </w:rPr>
              <w:t>6</w:t>
            </w:r>
            <w:r w:rsidR="00686AA6">
              <w:rPr>
                <w:bCs/>
                <w:sz w:val="24"/>
                <w:szCs w:val="36"/>
              </w:rPr>
              <w:t>/2021</w:t>
            </w:r>
          </w:p>
        </w:tc>
      </w:tr>
    </w:tbl>
    <w:p w14:paraId="2F857512" w14:textId="77777777" w:rsidR="00494687" w:rsidRPr="008B5327" w:rsidRDefault="00494687" w:rsidP="00494687">
      <w:pPr>
        <w:spacing w:before="120"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To be completed by the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02"/>
        <w:gridCol w:w="1793"/>
        <w:gridCol w:w="2205"/>
        <w:gridCol w:w="302"/>
        <w:gridCol w:w="2004"/>
      </w:tblGrid>
      <w:tr w:rsidR="00494687" w:rsidRPr="008B5327" w14:paraId="4E97D518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2DE912C6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Name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61820A99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54DD7329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494687" w:rsidRPr="008B5327" w14:paraId="37F5E311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31D6D475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ID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19A1651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5FAF31D6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7D7D3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Department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FA7E0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4397F745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494687" w:rsidRPr="008B5327" w14:paraId="5E5041E1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6F14C436" w14:textId="77777777" w:rsidR="00494687" w:rsidRPr="008B5327" w:rsidRDefault="00494687" w:rsidP="00552193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 xml:space="preserve">Major                 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0AB83EEF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9531F47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nil"/>
            </w:tcBorders>
          </w:tcPr>
          <w:p w14:paraId="64E3D96E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302" w:type="dxa"/>
            <w:tcBorders>
              <w:left w:val="nil"/>
            </w:tcBorders>
          </w:tcPr>
          <w:p w14:paraId="14194DB8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29C74FE1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494687" w:rsidRPr="008B5327" w14:paraId="39558E3E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47FC3818" w14:textId="77777777" w:rsidR="00494687" w:rsidRPr="008B5327" w:rsidRDefault="00494687" w:rsidP="00552193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Integrity Statement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3200C50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6292EB30" w14:textId="77777777" w:rsidR="00494687" w:rsidRPr="003C7A02" w:rsidRDefault="00494687" w:rsidP="00552193">
            <w:pPr>
              <w:spacing w:after="120"/>
              <w:rPr>
                <w:rFonts w:ascii="Georgia" w:eastAsiaTheme="majorEastAsia" w:hAnsi="Georgia"/>
                <w:i/>
                <w:iCs/>
                <w:sz w:val="23"/>
                <w:szCs w:val="23"/>
                <w:shd w:val="clear" w:color="auto" w:fill="FFFFFF"/>
              </w:rPr>
            </w:pP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“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I affirm that I complete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my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assignment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on my own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abiding by the rules in ACM Student Handbook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. I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did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not receive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external help, 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use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unlawful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resources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or commit plagiarism.”</w:t>
            </w:r>
          </w:p>
        </w:tc>
      </w:tr>
      <w:tr w:rsidR="00494687" w:rsidRPr="008B5327" w14:paraId="4EC674C8" w14:textId="77777777" w:rsidTr="00494687">
        <w:trPr>
          <w:trHeight w:val="417"/>
        </w:trPr>
        <w:tc>
          <w:tcPr>
            <w:tcW w:w="2385" w:type="dxa"/>
            <w:tcBorders>
              <w:right w:val="nil"/>
            </w:tcBorders>
          </w:tcPr>
          <w:p w14:paraId="223EB964" w14:textId="77777777" w:rsidR="0049468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Signature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5AF523" w14:textId="77777777" w:rsidR="0049468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4B7B2850" w14:textId="77777777" w:rsidR="00494687" w:rsidRDefault="00494687" w:rsidP="00552193">
            <w:pPr>
              <w:spacing w:after="120"/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</w:pPr>
          </w:p>
        </w:tc>
      </w:tr>
    </w:tbl>
    <w:p w14:paraId="2E7AEFD4" w14:textId="77777777" w:rsidR="00494687" w:rsidRPr="008767C3" w:rsidRDefault="00494687" w:rsidP="00494687">
      <w:pPr>
        <w:spacing w:after="120"/>
        <w:jc w:val="center"/>
        <w:rPr>
          <w:b/>
          <w:bCs/>
          <w:sz w:val="2"/>
          <w:szCs w:val="2"/>
        </w:rPr>
      </w:pPr>
    </w:p>
    <w:p w14:paraId="3D4F6352" w14:textId="77777777" w:rsidR="00494687" w:rsidRPr="008B5327" w:rsidRDefault="00494687" w:rsidP="00494687">
      <w:pPr>
        <w:spacing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Grading Scheme</w:t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29"/>
        <w:gridCol w:w="1660"/>
        <w:gridCol w:w="1776"/>
        <w:gridCol w:w="1212"/>
        <w:gridCol w:w="1745"/>
        <w:gridCol w:w="1708"/>
      </w:tblGrid>
      <w:tr w:rsidR="00494687" w:rsidRPr="008B5327" w14:paraId="04360E4B" w14:textId="77777777" w:rsidTr="008B1353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2095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4C6209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59C58B" w14:textId="77777777" w:rsidR="00494687" w:rsidRPr="008B5327" w:rsidRDefault="00494687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C29E8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7E07CE7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A2478AC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</w:tr>
      <w:tr w:rsidR="00494687" w:rsidRPr="008B5327" w14:paraId="64EA775A" w14:textId="77777777" w:rsidTr="008B1353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CF0261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9B006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6A6B78" w14:textId="166E6B7C" w:rsidR="00494687" w:rsidRPr="008B5327" w:rsidRDefault="008B1353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  <w:r w:rsidR="00B26B85">
              <w:rPr>
                <w:b/>
                <w:bCs/>
                <w:szCs w:val="22"/>
              </w:rPr>
              <w:t>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A9B97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3C6F55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87E1B3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2A253E8A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F1A40B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2F067F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19216E" w14:textId="763F1E01" w:rsidR="00494687" w:rsidRPr="008B5327" w:rsidRDefault="00B26B85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  <w:r w:rsidR="00D26941">
              <w:rPr>
                <w:b/>
                <w:bCs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247D5B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A0AC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ABBAAC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0C6E14AD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DCF6E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F882F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4F435" w14:textId="4F711363" w:rsidR="00494687" w:rsidRPr="008B5327" w:rsidRDefault="00B26B85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D94AC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159C1C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12E1D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684B6DCA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1BED1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6366B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77E54" w14:textId="2FF92AE7" w:rsidR="00494687" w:rsidRPr="008B5327" w:rsidRDefault="00D26941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6610D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9FF38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4E2E1B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34B2C716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FD02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A02B2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339C0" w14:textId="4001AB69" w:rsidR="00494687" w:rsidRPr="008B5327" w:rsidRDefault="00B26B85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B4D6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E0502F1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14EBCEE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</w:tbl>
    <w:p w14:paraId="498C5B8D" w14:textId="77777777" w:rsidR="00494687" w:rsidRPr="008B5327" w:rsidRDefault="00494687" w:rsidP="00494687">
      <w:pPr>
        <w:rPr>
          <w:sz w:val="10"/>
          <w:szCs w:val="14"/>
        </w:rPr>
      </w:pP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67"/>
        <w:gridCol w:w="3238"/>
        <w:gridCol w:w="3205"/>
      </w:tblGrid>
      <w:tr w:rsidR="00494687" w:rsidRPr="008B5327" w14:paraId="501332CC" w14:textId="77777777" w:rsidTr="00552193">
        <w:trPr>
          <w:trHeight w:val="271"/>
        </w:trPr>
        <w:tc>
          <w:tcPr>
            <w:tcW w:w="295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8A111C8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Earned Points</w:t>
            </w:r>
          </w:p>
        </w:tc>
        <w:tc>
          <w:tcPr>
            <w:tcW w:w="333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633EC2A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Available Points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50F7DE2D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 xml:space="preserve">Instructor </w:t>
            </w:r>
            <w:r>
              <w:rPr>
                <w:b/>
                <w:bCs/>
                <w:szCs w:val="22"/>
              </w:rPr>
              <w:t>Name</w:t>
            </w:r>
          </w:p>
        </w:tc>
      </w:tr>
      <w:tr w:rsidR="00494687" w:rsidRPr="008B5327" w14:paraId="2C8F83CD" w14:textId="77777777" w:rsidTr="008B1353">
        <w:trPr>
          <w:trHeight w:val="872"/>
        </w:trPr>
        <w:tc>
          <w:tcPr>
            <w:tcW w:w="29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909CC5" w14:textId="77777777" w:rsidR="00494687" w:rsidRPr="008B5327" w:rsidRDefault="00494687" w:rsidP="00552193">
            <w:pPr>
              <w:spacing w:after="120"/>
            </w:pPr>
          </w:p>
        </w:tc>
        <w:tc>
          <w:tcPr>
            <w:tcW w:w="33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DAF12E" w14:textId="5C7B68CA" w:rsidR="00494687" w:rsidRPr="008B1353" w:rsidRDefault="008B1353" w:rsidP="008B1353">
            <w:pPr>
              <w:spacing w:after="120"/>
              <w:jc w:val="center"/>
              <w:rPr>
                <w:sz w:val="36"/>
                <w:szCs w:val="36"/>
              </w:rPr>
            </w:pPr>
            <w:r w:rsidRPr="008B1353">
              <w:rPr>
                <w:sz w:val="36"/>
                <w:szCs w:val="36"/>
              </w:rPr>
              <w:t>100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7B6353B7" w14:textId="77777777" w:rsidR="00494687" w:rsidRPr="008B5327" w:rsidRDefault="00494687" w:rsidP="00552193">
            <w:pPr>
              <w:spacing w:after="120"/>
              <w:jc w:val="center"/>
            </w:pPr>
          </w:p>
        </w:tc>
      </w:tr>
    </w:tbl>
    <w:p w14:paraId="18C00DBE" w14:textId="77777777" w:rsidR="00494687" w:rsidRPr="008B5327" w:rsidRDefault="00494687" w:rsidP="00494687">
      <w:pPr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Important Notes</w:t>
      </w:r>
      <w:r w:rsidRPr="008B5327">
        <w:rPr>
          <w:b/>
          <w:sz w:val="20"/>
          <w:szCs w:val="16"/>
          <w:u w:val="single"/>
        </w:rPr>
        <w:t>:</w:t>
      </w:r>
    </w:p>
    <w:p w14:paraId="1ADBE354" w14:textId="77777777" w:rsidR="00494687" w:rsidRPr="003C7A02" w:rsidRDefault="00494687" w:rsidP="00494687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bCs/>
          <w:sz w:val="20"/>
          <w:szCs w:val="20"/>
        </w:rPr>
      </w:pPr>
      <w:r w:rsidRPr="003C7A02">
        <w:rPr>
          <w:bCs/>
          <w:sz w:val="20"/>
          <w:szCs w:val="20"/>
        </w:rPr>
        <w:t xml:space="preserve">Any attempt at plagiarism will be reported. </w:t>
      </w:r>
      <w:r w:rsidRPr="003C7A02">
        <w:rPr>
          <w:bCs/>
          <w:sz w:val="20"/>
          <w:szCs w:val="20"/>
          <w:u w:val="single"/>
        </w:rPr>
        <w:t>All ACM handbook academic misconduct rules will be applied</w:t>
      </w:r>
      <w:r w:rsidRPr="003C7A02">
        <w:rPr>
          <w:sz w:val="20"/>
          <w:szCs w:val="20"/>
        </w:rPr>
        <w:t>.</w:t>
      </w:r>
      <w:r w:rsidRPr="003C7A02">
        <w:rPr>
          <w:bCs/>
          <w:sz w:val="20"/>
          <w:szCs w:val="20"/>
        </w:rPr>
        <w:t xml:space="preserve"> </w:t>
      </w:r>
    </w:p>
    <w:p w14:paraId="00ACD4ED" w14:textId="77777777" w:rsidR="00494687" w:rsidRPr="003C7A02" w:rsidRDefault="00494687" w:rsidP="00494687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sz w:val="20"/>
        </w:rPr>
      </w:pPr>
      <w:r w:rsidRPr="003C7A02">
        <w:rPr>
          <w:sz w:val="20"/>
          <w:szCs w:val="20"/>
        </w:rPr>
        <w:t xml:space="preserve">It is the responsibility of the student to submit this online exam paper to the instructed online platform (Moodle, Turnitin) </w:t>
      </w:r>
    </w:p>
    <w:p w14:paraId="709FA138" w14:textId="641F43C3" w:rsidR="00FA7D00" w:rsidRDefault="00FA7D00" w:rsidP="00FA7D00">
      <w:pPr>
        <w:rPr>
          <w:rFonts w:ascii="Cambria" w:hAnsi="Cambria" w:cstheme="majorHAnsi"/>
          <w:b/>
          <w:sz w:val="24"/>
        </w:rPr>
      </w:pPr>
    </w:p>
    <w:p w14:paraId="1E778A80" w14:textId="77777777" w:rsidR="008B1353" w:rsidRPr="00D26941" w:rsidRDefault="008B1353" w:rsidP="00FA7D00">
      <w:pPr>
        <w:rPr>
          <w:rFonts w:ascii="Cambria" w:hAnsi="Cambria" w:cstheme="majorHAnsi"/>
          <w:b/>
          <w:sz w:val="24"/>
        </w:rPr>
      </w:pPr>
    </w:p>
    <w:p w14:paraId="39D73591" w14:textId="77777777" w:rsidR="008B1353" w:rsidRPr="00D26941" w:rsidRDefault="008B1353" w:rsidP="00FA7D00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6FEFF88E" w14:textId="77777777" w:rsidR="008B1353" w:rsidRPr="00D26941" w:rsidRDefault="008B1353" w:rsidP="00FA7D00">
      <w:pPr>
        <w:rPr>
          <w:rFonts w:ascii="Cambria" w:hAnsi="Cambria" w:cs="Calibri"/>
          <w:b/>
          <w:sz w:val="24"/>
        </w:rPr>
      </w:pPr>
    </w:p>
    <w:p w14:paraId="5BB502FE" w14:textId="0B4420A0" w:rsidR="00FA7D00" w:rsidRPr="00D26941" w:rsidRDefault="00FA7D00" w:rsidP="00FA7D00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>Exercise 1.                                                                                             (</w:t>
      </w:r>
      <w:r w:rsidR="00B26B85" w:rsidRPr="00D26941">
        <w:rPr>
          <w:rFonts w:ascii="Cambria" w:hAnsi="Cambria" w:cstheme="majorHAnsi"/>
          <w:b/>
          <w:sz w:val="24"/>
        </w:rPr>
        <w:t>2</w:t>
      </w:r>
      <w:r w:rsidR="00A66411" w:rsidRPr="00D26941">
        <w:rPr>
          <w:rFonts w:ascii="Cambria" w:hAnsi="Cambria" w:cstheme="majorHAnsi"/>
          <w:b/>
          <w:sz w:val="24"/>
        </w:rPr>
        <w:t>0</w:t>
      </w:r>
      <w:r w:rsidR="00B26B85" w:rsidRPr="00D26941">
        <w:rPr>
          <w:rFonts w:ascii="Cambria" w:hAnsi="Cambria" w:cstheme="majorHAnsi"/>
          <w:b/>
          <w:sz w:val="24"/>
        </w:rPr>
        <w:t xml:space="preserve"> points</w:t>
      </w:r>
      <w:r w:rsidRPr="00D26941">
        <w:rPr>
          <w:rFonts w:ascii="Cambria" w:hAnsi="Cambria" w:cstheme="majorHAnsi"/>
          <w:b/>
          <w:sz w:val="24"/>
        </w:rPr>
        <w:t>)</w:t>
      </w:r>
    </w:p>
    <w:p w14:paraId="60F23EE3" w14:textId="2D56B656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  <w:u w:val="single"/>
        </w:rPr>
      </w:pPr>
    </w:p>
    <w:p w14:paraId="2503EC66" w14:textId="2290DAA0" w:rsidR="00A66411" w:rsidRPr="00D26941" w:rsidRDefault="00A66411" w:rsidP="00A66411">
      <w:pPr>
        <w:rPr>
          <w:rFonts w:ascii="Cambria" w:eastAsia="Times New Roman" w:hAnsi="Cambria" w:cstheme="majorHAnsi"/>
          <w:b/>
          <w:sz w:val="24"/>
          <w:u w:val="single"/>
        </w:rPr>
      </w:pPr>
      <w:r w:rsidRPr="00D26941">
        <w:rPr>
          <w:rFonts w:ascii="Cambria" w:hAnsi="Cambria"/>
        </w:rPr>
        <w:t>Solve the nonlinear system of equations:</w:t>
      </w:r>
    </w:p>
    <w:p w14:paraId="334E547D" w14:textId="77777777" w:rsidR="00A66411" w:rsidRPr="00D26941" w:rsidRDefault="003F7623" w:rsidP="00A66411">
      <w:pPr>
        <w:rPr>
          <w:rFonts w:ascii="Cambria" w:hAnsi="Cambria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iCs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=9</m:t>
                </m:r>
                <m:r>
                  <m:rPr>
                    <m:nor/>
                  </m:rPr>
                  <w:rPr>
                    <w:rFonts w:ascii="Cambria" w:hAnsi="Cambria"/>
                    <w:b/>
                  </w:rPr>
                  <m:t> 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y=6</m:t>
                </m:r>
              </m:e>
            </m:eqArr>
          </m:e>
        </m:d>
      </m:oMath>
      <w:r w:rsidR="00A66411" w:rsidRPr="00D26941">
        <w:rPr>
          <w:rFonts w:ascii="Cambria" w:hAnsi="Cambria"/>
        </w:rPr>
        <w:t xml:space="preserve">  </w:t>
      </w:r>
      <w:r w:rsidR="00A66411" w:rsidRPr="00D26941">
        <w:rPr>
          <w:rFonts w:ascii="Cambria" w:hAnsi="Cambria"/>
          <w:b/>
        </w:rPr>
        <w:t xml:space="preserve">                                                                                        </w:t>
      </w:r>
      <w:bookmarkStart w:id="0" w:name="_GoBack"/>
      <w:bookmarkEnd w:id="0"/>
    </w:p>
    <w:p w14:paraId="5F0C1D5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ECF96CE" w14:textId="34E27948" w:rsidR="00A66411" w:rsidRPr="00415A83" w:rsidRDefault="00BE3AE5" w:rsidP="00A66411">
      <w:pPr>
        <w:rPr>
          <w:rFonts w:ascii="Cambria" w:hAnsi="Cambria"/>
        </w:rPr>
      </w:pPr>
      <w:r w:rsidRPr="00415A83">
        <w:rPr>
          <w:rFonts w:ascii="Cambria" w:hAnsi="Cambria"/>
        </w:rPr>
        <w:t>Isolate x for 4x-2y=6;x=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3-y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CD9601D" w14:textId="5FF61023" w:rsidR="00A66411" w:rsidRPr="00415A83" w:rsidRDefault="00BE3AE5" w:rsidP="00A66411">
      <w:pPr>
        <w:rPr>
          <w:rFonts w:ascii="Cambria" w:hAnsi="Cambria"/>
        </w:rPr>
      </w:pPr>
      <w:r w:rsidRPr="00415A83">
        <w:rPr>
          <w:rFonts w:ascii="Cambria" w:hAnsi="Cambria"/>
        </w:rPr>
        <w:t xml:space="preserve">Plug the solutions </w:t>
      </w:r>
      <w:r w:rsidRPr="00415A83">
        <w:rPr>
          <w:rFonts w:ascii="Cambria" w:hAnsi="Cambria"/>
        </w:rPr>
        <w:t>x=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3-y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15A83">
        <w:rPr>
          <w:rFonts w:ascii="Cambria" w:hAnsi="Cambria"/>
        </w:rPr>
        <w:t xml:space="preserve"> into </w:t>
      </w:r>
      <m:oMath>
        <m:r>
          <w:rPr>
            <w:rFonts w:ascii="Cambria Math" w:hAnsi="Cambria Math"/>
          </w:rPr>
          <m:t>y-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</w:p>
    <w:p w14:paraId="7B3A7832" w14:textId="693B3EFD" w:rsidR="00BE3AE5" w:rsidRPr="00415A83" w:rsidRDefault="00BE3AE5" w:rsidP="00A66411">
      <w:pPr>
        <w:rPr>
          <w:rFonts w:ascii="Cambria" w:hAnsi="Cambria"/>
        </w:rPr>
      </w:pPr>
      <w:r w:rsidRPr="00415A83">
        <w:rPr>
          <w:rFonts w:ascii="Cambria" w:hAnsi="Cambria"/>
        </w:rPr>
        <w:t xml:space="preserve">For </w:t>
      </w:r>
      <m:oMath>
        <m:r>
          <w:rPr>
            <w:rFonts w:ascii="Cambria Math" w:hAnsi="Cambria Math"/>
          </w:rPr>
          <m:t>y-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 w:rsidRPr="00415A83">
        <w:rPr>
          <w:rFonts w:ascii="Cambria" w:hAnsi="Cambria"/>
        </w:rPr>
        <w:t xml:space="preserve">,substitute x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3-y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24CB34E" w14:textId="2C68EF18" w:rsidR="00BE3AE5" w:rsidRPr="00415A83" w:rsidRDefault="00BE3AE5" w:rsidP="00A66411">
      <w:pPr>
        <w:rPr>
          <w:rFonts w:ascii="Cambria" w:hAnsi="Cambria"/>
        </w:rPr>
      </w:pPr>
      <w:r w:rsidRPr="00415A83">
        <w:rPr>
          <w:rFonts w:ascii="Cambria" w:hAnsi="Cambria"/>
        </w:rPr>
        <w:t>Y=5-2</w:t>
      </w:r>
      <m:oMath>
        <m:r>
          <w:rPr>
            <w:rFonts w:ascii="Cambria Math" w:hAnsi="Cambria Math"/>
          </w:rPr>
          <m:t>√5</m:t>
        </m:r>
      </m:oMath>
      <w:r w:rsidR="00DE59D0" w:rsidRPr="00415A83">
        <w:rPr>
          <w:rFonts w:ascii="Cambria" w:hAnsi="Cambria"/>
        </w:rPr>
        <w:t>i, 5+</w:t>
      </w:r>
      <w:r w:rsidR="00DE59D0" w:rsidRPr="00415A83">
        <w:rPr>
          <w:rFonts w:ascii="Cambria" w:hAnsi="Cambria"/>
        </w:rPr>
        <w:t>2</w:t>
      </w:r>
      <m:oMath>
        <m:r>
          <w:rPr>
            <w:rFonts w:ascii="Cambria Math" w:hAnsi="Cambria Math"/>
          </w:rPr>
          <m:t>√5</m:t>
        </m:r>
      </m:oMath>
      <w:r w:rsidR="00DE59D0" w:rsidRPr="00415A83">
        <w:rPr>
          <w:rFonts w:ascii="Cambria" w:hAnsi="Cambria"/>
        </w:rPr>
        <w:t>i</w:t>
      </w:r>
    </w:p>
    <w:p w14:paraId="590F464C" w14:textId="2EDDFE47" w:rsidR="00DE59D0" w:rsidRPr="00415A83" w:rsidRDefault="00DE59D0" w:rsidP="00A66411">
      <w:pPr>
        <w:rPr>
          <w:rFonts w:ascii="Cambria" w:hAnsi="Cambria"/>
        </w:rPr>
      </w:pPr>
      <w:r w:rsidRPr="00415A83">
        <w:rPr>
          <w:rFonts w:ascii="Cambria" w:hAnsi="Cambria"/>
        </w:rPr>
        <w:t xml:space="preserve">For 4x+2y=6,subsititute y with </w:t>
      </w:r>
      <w:r w:rsidRPr="00415A83">
        <w:rPr>
          <w:rFonts w:ascii="Cambria" w:hAnsi="Cambria"/>
        </w:rPr>
        <w:t>5-2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  <w:r w:rsidRPr="00415A83">
        <w:rPr>
          <w:rFonts w:ascii="Cambria" w:hAnsi="Cambria"/>
        </w:rPr>
        <w:t>; x=-1+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</w:p>
    <w:p w14:paraId="367A89E7" w14:textId="2BA3CA27" w:rsidR="00DE59D0" w:rsidRPr="00415A83" w:rsidRDefault="00DE59D0" w:rsidP="00DE59D0">
      <w:pPr>
        <w:rPr>
          <w:rFonts w:ascii="Cambria" w:hAnsi="Cambria"/>
        </w:rPr>
      </w:pPr>
      <w:r w:rsidRPr="00415A83">
        <w:rPr>
          <w:rFonts w:ascii="Cambria" w:hAnsi="Cambria"/>
        </w:rPr>
        <w:t xml:space="preserve">For 4x+2y=6,subsititute y with </w:t>
      </w:r>
      <w:r w:rsidRPr="00415A83">
        <w:rPr>
          <w:rFonts w:ascii="Cambria" w:hAnsi="Cambria"/>
        </w:rPr>
        <w:t>5+</w:t>
      </w:r>
      <w:r w:rsidRPr="00415A83">
        <w:rPr>
          <w:rFonts w:ascii="Cambria" w:hAnsi="Cambria"/>
        </w:rPr>
        <w:t>2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  <w:r w:rsidRPr="00415A83">
        <w:rPr>
          <w:rFonts w:ascii="Cambria" w:hAnsi="Cambria"/>
        </w:rPr>
        <w:t>; x=-1-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</w:p>
    <w:p w14:paraId="6D05AD79" w14:textId="01411C16" w:rsidR="003E0A8E" w:rsidRPr="00415A83" w:rsidRDefault="003E0A8E" w:rsidP="00DE59D0">
      <w:pPr>
        <w:rPr>
          <w:rFonts w:ascii="Cambria" w:hAnsi="Cambria"/>
        </w:rPr>
      </w:pPr>
      <w:r w:rsidRPr="00415A83">
        <w:rPr>
          <w:rFonts w:ascii="Cambria" w:hAnsi="Cambria"/>
        </w:rPr>
        <w:t>Solutions are;</w:t>
      </w:r>
    </w:p>
    <w:p w14:paraId="39DF1A4F" w14:textId="6941EDEF" w:rsidR="003E0A8E" w:rsidRPr="00415A83" w:rsidRDefault="003E0A8E" w:rsidP="00DE59D0">
      <w:pPr>
        <w:rPr>
          <w:rFonts w:ascii="Cambria" w:hAnsi="Cambria"/>
        </w:rPr>
      </w:pPr>
      <w:r w:rsidRPr="00415A83">
        <w:rPr>
          <w:rFonts w:ascii="Cambria" w:hAnsi="Cambria"/>
        </w:rPr>
        <w:t>(</w:t>
      </w:r>
      <w:r w:rsidRPr="00415A83">
        <w:rPr>
          <w:rFonts w:ascii="Cambria" w:hAnsi="Cambria"/>
        </w:rPr>
        <w:t>-1+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  <w:r w:rsidRPr="00415A83">
        <w:rPr>
          <w:rFonts w:ascii="Cambria" w:hAnsi="Cambria"/>
        </w:rPr>
        <w:t xml:space="preserve">, </w:t>
      </w:r>
      <w:r w:rsidRPr="00415A83">
        <w:rPr>
          <w:rFonts w:ascii="Cambria" w:hAnsi="Cambria"/>
        </w:rPr>
        <w:t>5-2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  <w:r w:rsidRPr="00415A83">
        <w:rPr>
          <w:rFonts w:ascii="Cambria" w:hAnsi="Cambria"/>
        </w:rPr>
        <w:t>)</w:t>
      </w:r>
    </w:p>
    <w:p w14:paraId="09DDC0AA" w14:textId="3944AC00" w:rsidR="003E0A8E" w:rsidRPr="00415A83" w:rsidRDefault="003E0A8E" w:rsidP="00DE59D0">
      <w:pPr>
        <w:rPr>
          <w:rFonts w:ascii="Cambria" w:hAnsi="Cambria"/>
        </w:rPr>
      </w:pPr>
      <w:r w:rsidRPr="00415A83">
        <w:rPr>
          <w:rFonts w:ascii="Cambria" w:hAnsi="Cambria"/>
        </w:rPr>
        <w:t>(</w:t>
      </w:r>
      <w:r w:rsidRPr="00415A83">
        <w:rPr>
          <w:rFonts w:ascii="Cambria" w:hAnsi="Cambria"/>
        </w:rPr>
        <w:t>-1-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  <w:r w:rsidRPr="00415A83">
        <w:rPr>
          <w:rFonts w:ascii="Cambria" w:hAnsi="Cambria"/>
        </w:rPr>
        <w:t xml:space="preserve">, </w:t>
      </w:r>
      <w:r w:rsidRPr="00415A83">
        <w:rPr>
          <w:rFonts w:ascii="Cambria" w:hAnsi="Cambria"/>
        </w:rPr>
        <w:t>5+2</w:t>
      </w:r>
      <m:oMath>
        <m:r>
          <w:rPr>
            <w:rFonts w:ascii="Cambria Math" w:hAnsi="Cambria Math"/>
          </w:rPr>
          <m:t>√5</m:t>
        </m:r>
      </m:oMath>
      <w:r w:rsidRPr="00415A83">
        <w:rPr>
          <w:rFonts w:ascii="Cambria" w:hAnsi="Cambria"/>
        </w:rPr>
        <w:t>i</w:t>
      </w:r>
      <w:r w:rsidRPr="00415A83">
        <w:rPr>
          <w:rFonts w:ascii="Cambria" w:hAnsi="Cambria"/>
        </w:rPr>
        <w:t>)</w:t>
      </w:r>
    </w:p>
    <w:p w14:paraId="54C1AA0A" w14:textId="77777777" w:rsidR="00DE59D0" w:rsidRPr="00415A83" w:rsidRDefault="00DE59D0" w:rsidP="00A66411">
      <w:pPr>
        <w:rPr>
          <w:rFonts w:ascii="Cambria" w:hAnsi="Cambria"/>
        </w:rPr>
      </w:pPr>
    </w:p>
    <w:p w14:paraId="2A48F501" w14:textId="77777777" w:rsidR="00A66411" w:rsidRPr="00D26941" w:rsidRDefault="00A66411" w:rsidP="00A66411">
      <w:pPr>
        <w:rPr>
          <w:rFonts w:ascii="Cambria" w:hAnsi="Cambria"/>
          <w:b/>
        </w:rPr>
      </w:pPr>
    </w:p>
    <w:p w14:paraId="4BEBF13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592B51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583AC7FD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17266D" w14:textId="77777777" w:rsidR="00A66411" w:rsidRPr="00D26941" w:rsidRDefault="00A66411" w:rsidP="00A66411">
      <w:pPr>
        <w:rPr>
          <w:rFonts w:ascii="Cambria" w:hAnsi="Cambria"/>
          <w:b/>
        </w:rPr>
      </w:pPr>
    </w:p>
    <w:p w14:paraId="2D2A048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226D13E2" w14:textId="5725EB98" w:rsidR="00A66411" w:rsidRPr="00D26941" w:rsidRDefault="00A66411" w:rsidP="00A66411">
      <w:pPr>
        <w:rPr>
          <w:rFonts w:ascii="Cambria" w:hAnsi="Cambria"/>
          <w:b/>
        </w:rPr>
      </w:pPr>
    </w:p>
    <w:p w14:paraId="64CC1BC8" w14:textId="0552A146" w:rsidR="00A66411" w:rsidRPr="00D26941" w:rsidRDefault="00A66411" w:rsidP="00A66411">
      <w:pPr>
        <w:rPr>
          <w:rFonts w:ascii="Cambria" w:hAnsi="Cambria"/>
          <w:b/>
        </w:rPr>
      </w:pPr>
    </w:p>
    <w:p w14:paraId="4E01B732" w14:textId="32DDDEEB" w:rsidR="00A66411" w:rsidRPr="00D26941" w:rsidRDefault="00A66411" w:rsidP="00A66411">
      <w:pPr>
        <w:rPr>
          <w:rFonts w:ascii="Cambria" w:hAnsi="Cambria"/>
          <w:b/>
        </w:rPr>
      </w:pPr>
    </w:p>
    <w:p w14:paraId="04BDAA7A" w14:textId="7B41BA45" w:rsidR="00A66411" w:rsidRPr="00D26941" w:rsidRDefault="00A66411" w:rsidP="00A66411">
      <w:pPr>
        <w:rPr>
          <w:rFonts w:ascii="Cambria" w:hAnsi="Cambria"/>
          <w:b/>
        </w:rPr>
      </w:pPr>
    </w:p>
    <w:p w14:paraId="2393F2DD" w14:textId="7DD8BD42" w:rsidR="00A66411" w:rsidRPr="00D26941" w:rsidRDefault="00A66411" w:rsidP="00A66411">
      <w:pPr>
        <w:rPr>
          <w:rFonts w:ascii="Cambria" w:hAnsi="Cambria"/>
          <w:b/>
        </w:rPr>
      </w:pPr>
    </w:p>
    <w:p w14:paraId="7EE176EC" w14:textId="2A9C35F2" w:rsidR="00A66411" w:rsidRPr="00D26941" w:rsidRDefault="00A66411" w:rsidP="00A66411">
      <w:pPr>
        <w:rPr>
          <w:rFonts w:ascii="Cambria" w:hAnsi="Cambria"/>
          <w:b/>
        </w:rPr>
      </w:pPr>
    </w:p>
    <w:p w14:paraId="45CE4248" w14:textId="14D194EF" w:rsidR="00A66411" w:rsidRPr="00D26941" w:rsidRDefault="00A66411" w:rsidP="00A66411">
      <w:pPr>
        <w:rPr>
          <w:rFonts w:ascii="Cambria" w:hAnsi="Cambria"/>
          <w:b/>
        </w:rPr>
      </w:pPr>
    </w:p>
    <w:p w14:paraId="474B40F5" w14:textId="2D07D052" w:rsidR="00A66411" w:rsidRPr="00D26941" w:rsidRDefault="00A66411" w:rsidP="00A66411">
      <w:pPr>
        <w:rPr>
          <w:rFonts w:ascii="Cambria" w:hAnsi="Cambria"/>
          <w:b/>
        </w:rPr>
      </w:pPr>
    </w:p>
    <w:p w14:paraId="1FCFA10C" w14:textId="7B62193B" w:rsidR="00A66411" w:rsidRPr="00D26941" w:rsidRDefault="00A66411" w:rsidP="00A66411">
      <w:pPr>
        <w:rPr>
          <w:rFonts w:ascii="Cambria" w:hAnsi="Cambria"/>
          <w:b/>
        </w:rPr>
      </w:pPr>
    </w:p>
    <w:p w14:paraId="7D6EDE65" w14:textId="2156D389" w:rsidR="00A66411" w:rsidRPr="00D26941" w:rsidRDefault="00A66411" w:rsidP="00A66411">
      <w:pPr>
        <w:rPr>
          <w:rFonts w:ascii="Cambria" w:hAnsi="Cambria"/>
          <w:b/>
        </w:rPr>
      </w:pPr>
    </w:p>
    <w:p w14:paraId="1AFDF894" w14:textId="1C35F606" w:rsidR="00A66411" w:rsidRPr="00D26941" w:rsidRDefault="00A66411" w:rsidP="00A66411">
      <w:pPr>
        <w:rPr>
          <w:rFonts w:ascii="Cambria" w:hAnsi="Cambria"/>
          <w:b/>
        </w:rPr>
      </w:pPr>
    </w:p>
    <w:p w14:paraId="5D2BF6C1" w14:textId="7AA63B40" w:rsidR="00A66411" w:rsidRPr="00D26941" w:rsidRDefault="00A66411" w:rsidP="00A66411">
      <w:pPr>
        <w:rPr>
          <w:rFonts w:ascii="Cambria" w:hAnsi="Cambria"/>
          <w:b/>
        </w:rPr>
      </w:pPr>
    </w:p>
    <w:p w14:paraId="563C1117" w14:textId="59688F86" w:rsidR="00A66411" w:rsidRPr="00D26941" w:rsidRDefault="00A66411" w:rsidP="00A66411">
      <w:pPr>
        <w:rPr>
          <w:rFonts w:ascii="Cambria" w:hAnsi="Cambria"/>
          <w:b/>
        </w:rPr>
      </w:pPr>
    </w:p>
    <w:p w14:paraId="1B56DE4D" w14:textId="6E9AE28C" w:rsidR="00A66411" w:rsidRPr="00D26941" w:rsidRDefault="00A66411" w:rsidP="00A66411">
      <w:pPr>
        <w:rPr>
          <w:rFonts w:ascii="Cambria" w:hAnsi="Cambria"/>
          <w:b/>
        </w:rPr>
      </w:pPr>
    </w:p>
    <w:p w14:paraId="46F20600" w14:textId="4DDD12A1" w:rsidR="00A66411" w:rsidRPr="00D26941" w:rsidRDefault="00A66411" w:rsidP="00A66411">
      <w:pPr>
        <w:rPr>
          <w:rFonts w:ascii="Cambria" w:hAnsi="Cambria"/>
          <w:b/>
        </w:rPr>
      </w:pPr>
    </w:p>
    <w:p w14:paraId="35208228" w14:textId="3B2DFFF0" w:rsidR="00A66411" w:rsidRPr="00D26941" w:rsidRDefault="00A66411" w:rsidP="00A66411">
      <w:pPr>
        <w:rPr>
          <w:rFonts w:ascii="Cambria" w:hAnsi="Cambria"/>
          <w:b/>
        </w:rPr>
      </w:pPr>
    </w:p>
    <w:p w14:paraId="6EC077FF" w14:textId="68C85B5C" w:rsidR="00A66411" w:rsidRPr="00D26941" w:rsidRDefault="00A66411" w:rsidP="00A66411">
      <w:pPr>
        <w:rPr>
          <w:rFonts w:ascii="Cambria" w:hAnsi="Cambria"/>
          <w:b/>
        </w:rPr>
      </w:pPr>
    </w:p>
    <w:p w14:paraId="6965BDA6" w14:textId="7F29725A" w:rsidR="00A66411" w:rsidRPr="00D26941" w:rsidRDefault="00A66411" w:rsidP="00A66411">
      <w:pPr>
        <w:rPr>
          <w:rFonts w:ascii="Cambria" w:hAnsi="Cambria"/>
          <w:b/>
        </w:rPr>
      </w:pPr>
    </w:p>
    <w:p w14:paraId="7414D9DB" w14:textId="5EF6ADCD" w:rsidR="00A66411" w:rsidRPr="00D26941" w:rsidRDefault="00A66411" w:rsidP="00A66411">
      <w:pPr>
        <w:rPr>
          <w:rFonts w:ascii="Cambria" w:hAnsi="Cambria"/>
          <w:b/>
        </w:rPr>
      </w:pPr>
    </w:p>
    <w:p w14:paraId="38768C6E" w14:textId="36F63493" w:rsidR="00A66411" w:rsidRPr="00D26941" w:rsidRDefault="00A66411" w:rsidP="00A66411">
      <w:pPr>
        <w:rPr>
          <w:rFonts w:ascii="Cambria" w:hAnsi="Cambria"/>
          <w:b/>
        </w:rPr>
      </w:pPr>
    </w:p>
    <w:p w14:paraId="1E4BB25D" w14:textId="59064DC9" w:rsidR="00A66411" w:rsidRPr="00D26941" w:rsidRDefault="00A66411" w:rsidP="00A66411">
      <w:pPr>
        <w:rPr>
          <w:rFonts w:ascii="Cambria" w:hAnsi="Cambria"/>
          <w:b/>
        </w:rPr>
      </w:pPr>
    </w:p>
    <w:p w14:paraId="61E2F41B" w14:textId="5ABB92B6" w:rsidR="00A66411" w:rsidRPr="00D26941" w:rsidRDefault="00A66411" w:rsidP="00A66411">
      <w:pPr>
        <w:rPr>
          <w:rFonts w:ascii="Cambria" w:hAnsi="Cambria"/>
          <w:b/>
        </w:rPr>
      </w:pPr>
    </w:p>
    <w:p w14:paraId="68F84753" w14:textId="17D53AFC" w:rsidR="00A66411" w:rsidRPr="00D26941" w:rsidRDefault="00A66411" w:rsidP="00A66411">
      <w:pPr>
        <w:rPr>
          <w:rFonts w:ascii="Cambria" w:hAnsi="Cambria"/>
          <w:b/>
        </w:rPr>
      </w:pPr>
    </w:p>
    <w:p w14:paraId="6A448460" w14:textId="619744DE" w:rsidR="00A66411" w:rsidRPr="00D26941" w:rsidRDefault="00A66411" w:rsidP="00A66411">
      <w:pPr>
        <w:rPr>
          <w:rFonts w:ascii="Cambria" w:hAnsi="Cambria"/>
          <w:b/>
        </w:rPr>
      </w:pPr>
    </w:p>
    <w:p w14:paraId="0339EB5E" w14:textId="60072C25" w:rsidR="00A66411" w:rsidRPr="00D26941" w:rsidRDefault="00A66411" w:rsidP="00A66411">
      <w:pPr>
        <w:rPr>
          <w:rFonts w:ascii="Cambria" w:hAnsi="Cambria"/>
          <w:b/>
        </w:rPr>
      </w:pPr>
    </w:p>
    <w:p w14:paraId="0E356DB9" w14:textId="32BF1A5D" w:rsidR="00A66411" w:rsidRPr="00D26941" w:rsidRDefault="00A66411" w:rsidP="00A66411">
      <w:pPr>
        <w:rPr>
          <w:rFonts w:ascii="Cambria" w:hAnsi="Cambria"/>
          <w:b/>
        </w:rPr>
      </w:pPr>
    </w:p>
    <w:p w14:paraId="6863388D" w14:textId="417D6019" w:rsidR="00A66411" w:rsidRPr="00D26941" w:rsidRDefault="00A66411" w:rsidP="00A66411">
      <w:pPr>
        <w:rPr>
          <w:rFonts w:ascii="Cambria" w:hAnsi="Cambria"/>
          <w:b/>
        </w:rPr>
      </w:pPr>
    </w:p>
    <w:p w14:paraId="01DC87FC" w14:textId="04598D6A" w:rsidR="00A66411" w:rsidRPr="00D26941" w:rsidRDefault="00A66411" w:rsidP="00A66411">
      <w:pPr>
        <w:rPr>
          <w:rFonts w:ascii="Cambria" w:hAnsi="Cambria"/>
          <w:b/>
        </w:rPr>
      </w:pPr>
    </w:p>
    <w:p w14:paraId="7A92DE31" w14:textId="6F6307F5" w:rsidR="00A66411" w:rsidRPr="00D26941" w:rsidRDefault="00A66411" w:rsidP="00A66411">
      <w:pPr>
        <w:rPr>
          <w:rFonts w:ascii="Cambria" w:hAnsi="Cambria"/>
          <w:b/>
        </w:rPr>
      </w:pPr>
    </w:p>
    <w:p w14:paraId="453530F9" w14:textId="24A49ABF" w:rsidR="00A66411" w:rsidRPr="00D26941" w:rsidRDefault="00A66411" w:rsidP="00A66411">
      <w:pPr>
        <w:rPr>
          <w:rFonts w:ascii="Cambria" w:hAnsi="Cambria"/>
          <w:b/>
        </w:rPr>
      </w:pPr>
    </w:p>
    <w:p w14:paraId="59D16681" w14:textId="515649E4" w:rsidR="00A66411" w:rsidRPr="00D26941" w:rsidRDefault="00A66411" w:rsidP="00A66411">
      <w:pPr>
        <w:rPr>
          <w:rFonts w:ascii="Cambria" w:hAnsi="Cambria"/>
          <w:b/>
        </w:rPr>
      </w:pPr>
    </w:p>
    <w:p w14:paraId="765D804C" w14:textId="7C0FE6F5" w:rsidR="00A66411" w:rsidRPr="00D26941" w:rsidRDefault="00A66411" w:rsidP="00A66411">
      <w:pPr>
        <w:rPr>
          <w:rFonts w:ascii="Cambria" w:hAnsi="Cambria"/>
          <w:b/>
        </w:rPr>
      </w:pPr>
    </w:p>
    <w:p w14:paraId="091C2EE2" w14:textId="193F3A8B" w:rsidR="00A66411" w:rsidRPr="00D26941" w:rsidRDefault="00A66411" w:rsidP="00A66411">
      <w:pPr>
        <w:rPr>
          <w:rFonts w:ascii="Cambria" w:hAnsi="Cambria"/>
          <w:b/>
        </w:rPr>
      </w:pPr>
    </w:p>
    <w:p w14:paraId="3A986F60" w14:textId="04F58AB3" w:rsidR="00A66411" w:rsidRPr="00D26941" w:rsidRDefault="00A66411" w:rsidP="00A66411">
      <w:pPr>
        <w:rPr>
          <w:rFonts w:ascii="Cambria" w:hAnsi="Cambria"/>
          <w:b/>
        </w:rPr>
      </w:pPr>
    </w:p>
    <w:p w14:paraId="721C0496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A0720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7E8E674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7CDDC2A2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</w:p>
    <w:p w14:paraId="6280C087" w14:textId="06F9B264" w:rsidR="00A66411" w:rsidRPr="00D26941" w:rsidRDefault="00A66411" w:rsidP="00A66411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>Exercise 2.                                                                                                              (25 points)</w:t>
      </w:r>
    </w:p>
    <w:p w14:paraId="40443344" w14:textId="77777777" w:rsidR="00A66411" w:rsidRPr="00D26941" w:rsidRDefault="00A66411" w:rsidP="00A66411">
      <w:pPr>
        <w:rPr>
          <w:rFonts w:ascii="Cambria" w:hAnsi="Cambria"/>
          <w:b/>
        </w:rPr>
      </w:pPr>
    </w:p>
    <w:p w14:paraId="136F89AD" w14:textId="1E4239A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>A company manufactures calculators. Fixed costs are $</w:t>
      </w:r>
      <w:r w:rsidR="001F3114">
        <w:rPr>
          <w:rFonts w:ascii="Cambria" w:hAnsi="Cambria"/>
        </w:rPr>
        <w:t>4</w:t>
      </w:r>
      <w:r w:rsidRPr="00D26941">
        <w:rPr>
          <w:rFonts w:ascii="Cambria" w:hAnsi="Cambria"/>
        </w:rPr>
        <w:t>00 and the cost of producing each calculator is $</w:t>
      </w:r>
      <w:r w:rsidR="001F3114">
        <w:rPr>
          <w:rFonts w:ascii="Cambria" w:hAnsi="Cambria"/>
        </w:rPr>
        <w:t>20</w:t>
      </w:r>
      <w:r w:rsidRPr="00D26941">
        <w:rPr>
          <w:rFonts w:ascii="Cambria" w:hAnsi="Cambria"/>
        </w:rPr>
        <w:t>. Selling price per calculator is $24.</w:t>
      </w:r>
    </w:p>
    <w:p w14:paraId="390180BF" w14:textId="77777777" w:rsidR="00A66411" w:rsidRPr="00D26941" w:rsidRDefault="00A66411" w:rsidP="00A66411">
      <w:pPr>
        <w:rPr>
          <w:rFonts w:ascii="Cambria" w:hAnsi="Cambria"/>
          <w:i/>
          <w:iCs/>
        </w:rPr>
      </w:pPr>
    </w:p>
    <w:p w14:paraId="09B5037F" w14:textId="77777777" w:rsidR="00A66411" w:rsidRPr="00D26941" w:rsidRDefault="00A66411" w:rsidP="00A66411">
      <w:pPr>
        <w:rPr>
          <w:rFonts w:ascii="Cambria" w:hAnsi="Cambria"/>
          <w:b/>
          <w:i/>
          <w:iCs/>
          <w:u w:val="single"/>
        </w:rPr>
      </w:pPr>
      <w:r w:rsidRPr="00D26941">
        <w:rPr>
          <w:rFonts w:ascii="Cambria" w:hAnsi="Cambria"/>
          <w:b/>
          <w:i/>
          <w:iCs/>
          <w:u w:val="single"/>
        </w:rPr>
        <w:t>Determine</w:t>
      </w:r>
    </w:p>
    <w:p w14:paraId="0053C607" w14:textId="77777777" w:rsidR="00A66411" w:rsidRPr="00D26941" w:rsidRDefault="00A66411" w:rsidP="00A66411">
      <w:pPr>
        <w:rPr>
          <w:rFonts w:ascii="Cambria" w:hAnsi="Cambria"/>
          <w:b/>
          <w:u w:val="single"/>
        </w:rPr>
      </w:pPr>
    </w:p>
    <w:p w14:paraId="28E0B86F" w14:textId="44CD5263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a) The </w:t>
      </w:r>
      <w:r w:rsidRPr="00D26941">
        <w:rPr>
          <w:rFonts w:ascii="Cambria" w:hAnsi="Cambria"/>
          <w:b/>
          <w:bCs/>
        </w:rPr>
        <w:t xml:space="preserve">fixed cost </w:t>
      </w:r>
      <w:r w:rsidRPr="00D26941">
        <w:rPr>
          <w:rFonts w:ascii="Cambria" w:hAnsi="Cambria"/>
        </w:rPr>
        <w:t xml:space="preserve">of manufacturing calculators                                      </w:t>
      </w:r>
      <w:r w:rsidR="00D26941">
        <w:rPr>
          <w:rFonts w:ascii="Cambria" w:hAnsi="Cambria"/>
        </w:rPr>
        <w:t xml:space="preserve">                   </w:t>
      </w:r>
      <w:r w:rsidRPr="00D26941">
        <w:rPr>
          <w:rFonts w:ascii="Cambria" w:hAnsi="Cambria"/>
        </w:rPr>
        <w:t xml:space="preserve">  </w:t>
      </w:r>
      <w:proofErr w:type="gramStart"/>
      <w:r w:rsidRPr="00D26941">
        <w:rPr>
          <w:rFonts w:ascii="Cambria" w:hAnsi="Cambria"/>
        </w:rPr>
        <w:t xml:space="preserve">   </w:t>
      </w:r>
      <w:r w:rsidRPr="00D26941">
        <w:rPr>
          <w:rFonts w:ascii="Cambria" w:hAnsi="Cambria"/>
          <w:b/>
        </w:rPr>
        <w:t>(</w:t>
      </w:r>
      <w:proofErr w:type="gramEnd"/>
      <w:r w:rsidRPr="00D26941">
        <w:rPr>
          <w:rFonts w:ascii="Cambria" w:hAnsi="Cambria"/>
          <w:b/>
        </w:rPr>
        <w:t xml:space="preserve">5 points) </w:t>
      </w:r>
      <w:r w:rsidRPr="00D26941">
        <w:rPr>
          <w:rFonts w:ascii="Cambria" w:hAnsi="Cambria"/>
        </w:rPr>
        <w:t xml:space="preserve">                                                            </w:t>
      </w:r>
    </w:p>
    <w:p w14:paraId="50105583" w14:textId="6E2949D8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ab/>
        <w:t xml:space="preserve">FC = </w:t>
      </w:r>
      <w:r w:rsidR="004D194B">
        <w:rPr>
          <w:rFonts w:ascii="Cambria" w:hAnsi="Cambria"/>
        </w:rPr>
        <w:t>$400</w:t>
      </w:r>
    </w:p>
    <w:p w14:paraId="1DAD6CFE" w14:textId="77777777" w:rsidR="00A66411" w:rsidRPr="00D26941" w:rsidRDefault="00A66411" w:rsidP="00A66411">
      <w:pPr>
        <w:rPr>
          <w:rFonts w:ascii="Cambria" w:hAnsi="Cambria"/>
        </w:rPr>
      </w:pPr>
    </w:p>
    <w:p w14:paraId="213AFD0E" w14:textId="2378B7EC" w:rsidR="00A66411" w:rsidRPr="00D26941" w:rsidRDefault="00A66411" w:rsidP="00A66411">
      <w:pPr>
        <w:rPr>
          <w:rFonts w:ascii="Cambria" w:hAnsi="Cambria"/>
        </w:rPr>
      </w:pPr>
    </w:p>
    <w:p w14:paraId="6934ADCE" w14:textId="24FC9F50" w:rsidR="00A66411" w:rsidRPr="00D26941" w:rsidRDefault="00A66411" w:rsidP="00A66411">
      <w:pPr>
        <w:rPr>
          <w:rFonts w:ascii="Cambria" w:hAnsi="Cambria"/>
        </w:rPr>
      </w:pPr>
    </w:p>
    <w:p w14:paraId="0A7893FC" w14:textId="4ED1EECE" w:rsidR="00A66411" w:rsidRPr="00D26941" w:rsidRDefault="00A66411" w:rsidP="00A66411">
      <w:pPr>
        <w:rPr>
          <w:rFonts w:ascii="Cambria" w:hAnsi="Cambria"/>
        </w:rPr>
      </w:pPr>
    </w:p>
    <w:p w14:paraId="66C340E1" w14:textId="01045B03" w:rsidR="00A66411" w:rsidRDefault="00A66411" w:rsidP="00A66411">
      <w:pPr>
        <w:rPr>
          <w:rFonts w:ascii="Cambria" w:hAnsi="Cambria"/>
        </w:rPr>
      </w:pPr>
    </w:p>
    <w:p w14:paraId="1F2423CF" w14:textId="487E8C00" w:rsidR="00D26941" w:rsidRDefault="00D26941" w:rsidP="00A66411">
      <w:pPr>
        <w:rPr>
          <w:rFonts w:ascii="Cambria" w:hAnsi="Cambria"/>
        </w:rPr>
      </w:pPr>
    </w:p>
    <w:p w14:paraId="39CDAC23" w14:textId="77777777" w:rsidR="00D26941" w:rsidRPr="00D26941" w:rsidRDefault="00D26941" w:rsidP="00A66411">
      <w:pPr>
        <w:rPr>
          <w:rFonts w:ascii="Cambria" w:hAnsi="Cambria"/>
        </w:rPr>
      </w:pPr>
    </w:p>
    <w:p w14:paraId="7F736F22" w14:textId="0A7B6E41" w:rsidR="00A66411" w:rsidRPr="00D26941" w:rsidRDefault="00A66411" w:rsidP="00A66411">
      <w:pPr>
        <w:rPr>
          <w:rFonts w:ascii="Cambria" w:hAnsi="Cambria"/>
        </w:rPr>
      </w:pPr>
    </w:p>
    <w:p w14:paraId="3C4173AD" w14:textId="77777777" w:rsidR="00A66411" w:rsidRPr="00D26941" w:rsidRDefault="00A66411" w:rsidP="00A66411">
      <w:pPr>
        <w:rPr>
          <w:rFonts w:ascii="Cambria" w:hAnsi="Cambria"/>
        </w:rPr>
      </w:pPr>
    </w:p>
    <w:p w14:paraId="6F0ABF13" w14:textId="7777777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b) The </w:t>
      </w:r>
      <w:r w:rsidRPr="00D26941">
        <w:rPr>
          <w:rFonts w:ascii="Cambria" w:hAnsi="Cambria"/>
          <w:b/>
          <w:bCs/>
        </w:rPr>
        <w:t xml:space="preserve">variable cost </w:t>
      </w:r>
      <w:r w:rsidRPr="00D26941">
        <w:rPr>
          <w:rFonts w:ascii="Cambria" w:hAnsi="Cambria"/>
        </w:rPr>
        <w:t>of manufacturing calculators</w:t>
      </w:r>
    </w:p>
    <w:p w14:paraId="0A513690" w14:textId="2B155D02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 (suppose q is the number of calculators </w:t>
      </w:r>
      <w:proofErr w:type="gramStart"/>
      <w:r w:rsidR="00415A83" w:rsidRPr="00D26941">
        <w:rPr>
          <w:rFonts w:ascii="Cambria" w:hAnsi="Cambria"/>
        </w:rPr>
        <w:t xml:space="preserve">produced)  </w:t>
      </w:r>
      <w:r w:rsidRPr="00D26941">
        <w:rPr>
          <w:rFonts w:ascii="Cambria" w:hAnsi="Cambria"/>
        </w:rPr>
        <w:t xml:space="preserve"> </w:t>
      </w:r>
      <w:proofErr w:type="gramEnd"/>
      <w:r w:rsidRPr="00D26941">
        <w:rPr>
          <w:rFonts w:ascii="Cambria" w:hAnsi="Cambria"/>
        </w:rPr>
        <w:t xml:space="preserve">                             </w:t>
      </w:r>
      <w:r w:rsidR="00D26941">
        <w:rPr>
          <w:rFonts w:ascii="Cambria" w:hAnsi="Cambria"/>
        </w:rPr>
        <w:t xml:space="preserve">                  </w:t>
      </w:r>
      <w:r w:rsidRPr="00D26941">
        <w:rPr>
          <w:rFonts w:ascii="Cambria" w:hAnsi="Cambria"/>
        </w:rPr>
        <w:t xml:space="preserve">  </w:t>
      </w:r>
      <w:r w:rsidRPr="00D26941">
        <w:rPr>
          <w:rFonts w:ascii="Cambria" w:hAnsi="Cambria"/>
          <w:b/>
        </w:rPr>
        <w:t>(10 points)</w:t>
      </w:r>
    </w:p>
    <w:p w14:paraId="68A6F320" w14:textId="36E97B18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ab/>
        <w:t>VC =</w:t>
      </w:r>
      <w:r w:rsidR="00D26941">
        <w:rPr>
          <w:rFonts w:ascii="Cambria" w:hAnsi="Cambria"/>
        </w:rPr>
        <w:t xml:space="preserve"> </w:t>
      </w:r>
      <w:r w:rsidR="004D194B">
        <w:rPr>
          <w:rFonts w:ascii="Cambria" w:hAnsi="Cambria"/>
        </w:rPr>
        <w:t>$20q</w:t>
      </w:r>
    </w:p>
    <w:p w14:paraId="67C9F108" w14:textId="35FF994D" w:rsidR="00A66411" w:rsidRPr="00D26941" w:rsidRDefault="00A66411" w:rsidP="00A66411">
      <w:pPr>
        <w:rPr>
          <w:rFonts w:ascii="Cambria" w:hAnsi="Cambria"/>
        </w:rPr>
      </w:pPr>
    </w:p>
    <w:p w14:paraId="29A8F691" w14:textId="5207D91D" w:rsidR="00A66411" w:rsidRPr="00D26941" w:rsidRDefault="00A66411" w:rsidP="00A66411">
      <w:pPr>
        <w:rPr>
          <w:rFonts w:ascii="Cambria" w:hAnsi="Cambria"/>
        </w:rPr>
      </w:pPr>
    </w:p>
    <w:p w14:paraId="12210F78" w14:textId="195B3195" w:rsidR="00A66411" w:rsidRPr="00D26941" w:rsidRDefault="00A66411" w:rsidP="00A66411">
      <w:pPr>
        <w:rPr>
          <w:rFonts w:ascii="Cambria" w:hAnsi="Cambria"/>
        </w:rPr>
      </w:pPr>
    </w:p>
    <w:p w14:paraId="5A89E370" w14:textId="76E7365F" w:rsidR="00A66411" w:rsidRPr="00D26941" w:rsidRDefault="00A66411" w:rsidP="00A66411">
      <w:pPr>
        <w:rPr>
          <w:rFonts w:ascii="Cambria" w:hAnsi="Cambria"/>
        </w:rPr>
      </w:pPr>
    </w:p>
    <w:p w14:paraId="1F1DCFED" w14:textId="55BE82D9" w:rsidR="00A66411" w:rsidRPr="00D26941" w:rsidRDefault="00A66411" w:rsidP="00A66411">
      <w:pPr>
        <w:rPr>
          <w:rFonts w:ascii="Cambria" w:hAnsi="Cambria"/>
        </w:rPr>
      </w:pPr>
    </w:p>
    <w:p w14:paraId="08AEB12D" w14:textId="30CFC5DE" w:rsidR="00A66411" w:rsidRPr="00D26941" w:rsidRDefault="00A66411" w:rsidP="00A66411">
      <w:pPr>
        <w:rPr>
          <w:rFonts w:ascii="Cambria" w:hAnsi="Cambria"/>
        </w:rPr>
      </w:pPr>
    </w:p>
    <w:p w14:paraId="2DE6AA2B" w14:textId="051B0945" w:rsidR="00A66411" w:rsidRPr="00D26941" w:rsidRDefault="00A66411" w:rsidP="00A66411">
      <w:pPr>
        <w:rPr>
          <w:rFonts w:ascii="Cambria" w:hAnsi="Cambria"/>
        </w:rPr>
      </w:pPr>
    </w:p>
    <w:p w14:paraId="793F40C7" w14:textId="0AA512A6" w:rsidR="00A66411" w:rsidRPr="00D26941" w:rsidRDefault="00A66411" w:rsidP="00A66411">
      <w:pPr>
        <w:rPr>
          <w:rFonts w:ascii="Cambria" w:hAnsi="Cambria"/>
        </w:rPr>
      </w:pPr>
    </w:p>
    <w:p w14:paraId="79C9239F" w14:textId="3468893E" w:rsidR="00A66411" w:rsidRPr="00D26941" w:rsidRDefault="00A66411" w:rsidP="00A66411">
      <w:pPr>
        <w:rPr>
          <w:rFonts w:ascii="Cambria" w:hAnsi="Cambria"/>
        </w:rPr>
      </w:pPr>
    </w:p>
    <w:p w14:paraId="2965DA61" w14:textId="43778053" w:rsidR="00A66411" w:rsidRPr="00D26941" w:rsidRDefault="00A66411" w:rsidP="00A66411">
      <w:pPr>
        <w:rPr>
          <w:rFonts w:ascii="Cambria" w:hAnsi="Cambria"/>
        </w:rPr>
      </w:pPr>
    </w:p>
    <w:p w14:paraId="5A82B5C2" w14:textId="77777777" w:rsidR="00A66411" w:rsidRPr="00D26941" w:rsidRDefault="00A66411" w:rsidP="00A66411">
      <w:pPr>
        <w:rPr>
          <w:rFonts w:ascii="Cambria" w:hAnsi="Cambria"/>
        </w:rPr>
      </w:pPr>
    </w:p>
    <w:p w14:paraId="4930BB03" w14:textId="77777777" w:rsidR="00A66411" w:rsidRPr="00D26941" w:rsidRDefault="00A66411" w:rsidP="00A66411">
      <w:pPr>
        <w:rPr>
          <w:rFonts w:ascii="Cambria" w:hAnsi="Cambria"/>
        </w:rPr>
      </w:pPr>
    </w:p>
    <w:p w14:paraId="231BCBA5" w14:textId="77777777" w:rsidR="00D26941" w:rsidRDefault="00A66411" w:rsidP="00D26941">
      <w:pPr>
        <w:ind w:left="6930" w:hanging="7020"/>
        <w:rPr>
          <w:rFonts w:ascii="Cambria" w:hAnsi="Cambria"/>
        </w:rPr>
      </w:pPr>
      <w:r w:rsidRPr="00D26941">
        <w:rPr>
          <w:rFonts w:ascii="Cambria" w:hAnsi="Cambria"/>
        </w:rPr>
        <w:t xml:space="preserve">c) The equation corresponding to the </w:t>
      </w:r>
      <w:r w:rsidRPr="00D26941">
        <w:rPr>
          <w:rFonts w:ascii="Cambria" w:hAnsi="Cambria"/>
          <w:b/>
          <w:bCs/>
        </w:rPr>
        <w:t xml:space="preserve">Total cost </w:t>
      </w:r>
      <w:r w:rsidRPr="00D26941">
        <w:rPr>
          <w:rFonts w:ascii="Cambria" w:hAnsi="Cambria"/>
        </w:rPr>
        <w:t>of manufacturing calculators</w:t>
      </w:r>
    </w:p>
    <w:p w14:paraId="6D834CA3" w14:textId="3E698408" w:rsidR="00A66411" w:rsidRPr="00D26941" w:rsidRDefault="00A66411" w:rsidP="00D26941">
      <w:pPr>
        <w:ind w:left="6930" w:hanging="7020"/>
        <w:rPr>
          <w:rFonts w:ascii="Cambria" w:hAnsi="Cambria"/>
        </w:rPr>
      </w:pPr>
      <w:r w:rsidRPr="00D26941">
        <w:rPr>
          <w:rFonts w:ascii="Cambria" w:hAnsi="Cambria"/>
        </w:rPr>
        <w:t xml:space="preserve">                                                                  </w:t>
      </w:r>
      <w:r w:rsidR="00D26941">
        <w:rPr>
          <w:rFonts w:ascii="Cambria" w:hAnsi="Cambria"/>
        </w:rPr>
        <w:t xml:space="preserve">          </w:t>
      </w:r>
      <w:r w:rsidR="00D26941">
        <w:rPr>
          <w:rFonts w:ascii="Cambria" w:hAnsi="Cambria"/>
          <w:b/>
        </w:rPr>
        <w:t xml:space="preserve">                                                                             (</w:t>
      </w:r>
      <w:r w:rsidRPr="00D26941">
        <w:rPr>
          <w:rFonts w:ascii="Cambria" w:hAnsi="Cambria"/>
          <w:b/>
        </w:rPr>
        <w:t>10 points)</w:t>
      </w:r>
    </w:p>
    <w:p w14:paraId="611FEE4B" w14:textId="7777777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ab/>
      </w:r>
    </w:p>
    <w:p w14:paraId="21058E70" w14:textId="6B176B70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            TC =</w:t>
      </w:r>
      <w:r w:rsidR="004D194B">
        <w:rPr>
          <w:rFonts w:ascii="Cambria" w:hAnsi="Cambria"/>
        </w:rPr>
        <w:t>$400+$20q</w:t>
      </w:r>
    </w:p>
    <w:p w14:paraId="7E0DBFC0" w14:textId="70821D56" w:rsidR="00A66411" w:rsidRPr="00D26941" w:rsidRDefault="00A66411" w:rsidP="00A66411">
      <w:pPr>
        <w:rPr>
          <w:rFonts w:ascii="Cambria" w:hAnsi="Cambria"/>
        </w:rPr>
      </w:pPr>
    </w:p>
    <w:p w14:paraId="4AAC5E5C" w14:textId="51ACBB79" w:rsidR="00A66411" w:rsidRPr="00D26941" w:rsidRDefault="00A66411" w:rsidP="00A66411">
      <w:pPr>
        <w:rPr>
          <w:rFonts w:ascii="Cambria" w:hAnsi="Cambria"/>
        </w:rPr>
      </w:pPr>
    </w:p>
    <w:p w14:paraId="6AA0F8CE" w14:textId="3C75ED99" w:rsidR="00A66411" w:rsidRPr="00D26941" w:rsidRDefault="00A66411" w:rsidP="00A66411">
      <w:pPr>
        <w:rPr>
          <w:rFonts w:ascii="Cambria" w:hAnsi="Cambria"/>
        </w:rPr>
      </w:pPr>
    </w:p>
    <w:p w14:paraId="1328DC9A" w14:textId="21A3C781" w:rsidR="00A66411" w:rsidRPr="00D26941" w:rsidRDefault="00A66411" w:rsidP="00A66411">
      <w:pPr>
        <w:rPr>
          <w:rFonts w:ascii="Cambria" w:hAnsi="Cambria"/>
        </w:rPr>
      </w:pPr>
    </w:p>
    <w:p w14:paraId="23296540" w14:textId="061E035F" w:rsidR="00A66411" w:rsidRPr="00D26941" w:rsidRDefault="00A66411" w:rsidP="00A66411">
      <w:pPr>
        <w:rPr>
          <w:rFonts w:ascii="Cambria" w:hAnsi="Cambria"/>
        </w:rPr>
      </w:pPr>
    </w:p>
    <w:p w14:paraId="4874130D" w14:textId="280BB4C3" w:rsidR="00A66411" w:rsidRPr="00D26941" w:rsidRDefault="00A66411" w:rsidP="00A66411">
      <w:pPr>
        <w:rPr>
          <w:rFonts w:ascii="Cambria" w:hAnsi="Cambria"/>
        </w:rPr>
      </w:pPr>
    </w:p>
    <w:p w14:paraId="64226AEA" w14:textId="176C7731" w:rsidR="00A66411" w:rsidRPr="00D26941" w:rsidRDefault="00A66411" w:rsidP="00A66411">
      <w:pPr>
        <w:rPr>
          <w:rFonts w:ascii="Cambria" w:hAnsi="Cambria"/>
        </w:rPr>
      </w:pPr>
    </w:p>
    <w:p w14:paraId="372540A8" w14:textId="2B2E4D2A" w:rsidR="00A66411" w:rsidRPr="00D26941" w:rsidRDefault="00A66411" w:rsidP="00A66411">
      <w:pPr>
        <w:rPr>
          <w:rFonts w:ascii="Cambria" w:hAnsi="Cambria"/>
        </w:rPr>
      </w:pPr>
    </w:p>
    <w:p w14:paraId="2A531FD2" w14:textId="51F893C7" w:rsidR="00A66411" w:rsidRPr="00D26941" w:rsidRDefault="00A66411" w:rsidP="00A66411">
      <w:pPr>
        <w:rPr>
          <w:rFonts w:ascii="Cambria" w:hAnsi="Cambria"/>
        </w:rPr>
      </w:pPr>
    </w:p>
    <w:p w14:paraId="484A26FD" w14:textId="5FC68EC0" w:rsidR="00A66411" w:rsidRPr="00D26941" w:rsidRDefault="00A66411" w:rsidP="00A66411">
      <w:pPr>
        <w:rPr>
          <w:rFonts w:ascii="Cambria" w:hAnsi="Cambria"/>
        </w:rPr>
      </w:pPr>
    </w:p>
    <w:p w14:paraId="5F5F4998" w14:textId="659730FF" w:rsidR="00A66411" w:rsidRPr="00D26941" w:rsidRDefault="00A66411" w:rsidP="00A66411">
      <w:pPr>
        <w:rPr>
          <w:rFonts w:ascii="Cambria" w:hAnsi="Cambria"/>
        </w:rPr>
      </w:pPr>
    </w:p>
    <w:p w14:paraId="743F8C3D" w14:textId="44F3E5B0" w:rsidR="00A66411" w:rsidRPr="00D26941" w:rsidRDefault="00A66411" w:rsidP="00A66411">
      <w:pPr>
        <w:rPr>
          <w:rFonts w:ascii="Cambria" w:hAnsi="Cambria"/>
        </w:rPr>
      </w:pPr>
    </w:p>
    <w:p w14:paraId="5BBF6F92" w14:textId="5A281DB0" w:rsidR="00A66411" w:rsidRPr="00D26941" w:rsidRDefault="00A66411" w:rsidP="00A66411">
      <w:pPr>
        <w:rPr>
          <w:rFonts w:ascii="Cambria" w:hAnsi="Cambria"/>
        </w:rPr>
      </w:pPr>
    </w:p>
    <w:p w14:paraId="5007C71F" w14:textId="556ED677" w:rsidR="00A66411" w:rsidRPr="00D26941" w:rsidRDefault="00A66411" w:rsidP="00A66411">
      <w:pPr>
        <w:rPr>
          <w:rFonts w:ascii="Cambria" w:hAnsi="Cambria"/>
        </w:rPr>
      </w:pPr>
    </w:p>
    <w:p w14:paraId="72ED46A3" w14:textId="13BBBE59" w:rsidR="00A66411" w:rsidRPr="00D26941" w:rsidRDefault="00A66411" w:rsidP="00A66411">
      <w:pPr>
        <w:rPr>
          <w:rFonts w:ascii="Cambria" w:hAnsi="Cambria"/>
        </w:rPr>
      </w:pPr>
    </w:p>
    <w:p w14:paraId="74606315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30C61ABC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</w:p>
    <w:p w14:paraId="3AFC6CBF" w14:textId="6C5AB048" w:rsidR="00A66411" w:rsidRPr="00D26941" w:rsidRDefault="00A66411" w:rsidP="00A66411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>Exercise 3.                                                                                             (2</w:t>
      </w:r>
      <w:r w:rsidR="00D26941">
        <w:rPr>
          <w:rFonts w:ascii="Cambria" w:hAnsi="Cambria" w:cstheme="majorHAnsi"/>
          <w:b/>
          <w:sz w:val="24"/>
        </w:rPr>
        <w:t>0</w:t>
      </w:r>
      <w:r w:rsidRPr="00D26941">
        <w:rPr>
          <w:rFonts w:ascii="Cambria" w:hAnsi="Cambria" w:cstheme="majorHAnsi"/>
          <w:b/>
          <w:sz w:val="24"/>
        </w:rPr>
        <w:t xml:space="preserve"> points</w:t>
      </w:r>
      <w:r w:rsidR="00D26941">
        <w:rPr>
          <w:rFonts w:ascii="Cambria" w:hAnsi="Cambria" w:cstheme="majorHAnsi"/>
          <w:b/>
          <w:sz w:val="24"/>
        </w:rPr>
        <w:t>, 4 each</w:t>
      </w:r>
      <w:r w:rsidRPr="00D26941">
        <w:rPr>
          <w:rFonts w:ascii="Cambria" w:hAnsi="Cambria" w:cstheme="majorHAnsi"/>
          <w:b/>
          <w:sz w:val="24"/>
        </w:rPr>
        <w:t>)</w:t>
      </w:r>
    </w:p>
    <w:p w14:paraId="4811F7E8" w14:textId="77777777" w:rsidR="00A66411" w:rsidRPr="00D26941" w:rsidRDefault="00A66411" w:rsidP="00A66411">
      <w:pPr>
        <w:rPr>
          <w:rFonts w:ascii="Cambria" w:hAnsi="Cambria"/>
        </w:rPr>
      </w:pPr>
    </w:p>
    <w:p w14:paraId="4EB7032E" w14:textId="77777777" w:rsidR="00A66411" w:rsidRPr="00D26941" w:rsidRDefault="00A66411" w:rsidP="00A66411">
      <w:pPr>
        <w:rPr>
          <w:rFonts w:ascii="Cambria" w:hAnsi="Cambria"/>
        </w:rPr>
      </w:pPr>
    </w:p>
    <w:p w14:paraId="5E01D0C1" w14:textId="00D1CE16" w:rsidR="00A66411" w:rsidRDefault="003F7623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9</m:t>
            </m:r>
          </m:e>
        </m:func>
      </m:oMath>
    </w:p>
    <w:p w14:paraId="2B66351A" w14:textId="77777777" w:rsidR="00E1663C" w:rsidRPr="00E1663C" w:rsidRDefault="00E1663C" w:rsidP="00E1663C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9=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F0A6166" w14:textId="1DFA10D4" w:rsidR="00E1663C" w:rsidRDefault="00E1663C" w:rsidP="00E1663C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</w:p>
    <w:p w14:paraId="1D645BAD" w14:textId="16C6AA1B" w:rsidR="00E1663C" w:rsidRDefault="00E1663C" w:rsidP="00E1663C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 xml:space="preserve">Apply log rule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  <w:r>
        <w:rPr>
          <w:rFonts w:ascii="Cambria" w:hAnsi="Cambria"/>
        </w:rPr>
        <w:t>=x</w:t>
      </w:r>
    </w:p>
    <w:p w14:paraId="5E78828E" w14:textId="2F08FC55" w:rsidR="00E1663C" w:rsidRPr="00E1663C" w:rsidRDefault="00E1663C" w:rsidP="00E1663C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=2</w:t>
      </w:r>
    </w:p>
    <w:p w14:paraId="6A1E0547" w14:textId="77777777" w:rsidR="00E1663C" w:rsidRPr="00D26941" w:rsidRDefault="00E1663C" w:rsidP="00E1663C">
      <w:pPr>
        <w:pStyle w:val="ListParagraph"/>
        <w:ind w:left="360"/>
        <w:rPr>
          <w:rFonts w:ascii="Cambria" w:hAnsi="Cambria"/>
        </w:rPr>
      </w:pPr>
    </w:p>
    <w:p w14:paraId="4B28A3A6" w14:textId="73A793AC" w:rsidR="00A66411" w:rsidRPr="00D26941" w:rsidRDefault="00A66411" w:rsidP="00A66411">
      <w:pPr>
        <w:rPr>
          <w:rFonts w:ascii="Cambria" w:hAnsi="Cambria"/>
        </w:rPr>
      </w:pPr>
    </w:p>
    <w:p w14:paraId="7ED921B2" w14:textId="2C18E8B4" w:rsidR="00A66411" w:rsidRPr="00D26941" w:rsidRDefault="00A66411" w:rsidP="00A66411">
      <w:pPr>
        <w:rPr>
          <w:rFonts w:ascii="Cambria" w:hAnsi="Cambria"/>
        </w:rPr>
      </w:pPr>
    </w:p>
    <w:p w14:paraId="52A4014E" w14:textId="78D2E4D9" w:rsidR="00A66411" w:rsidRPr="00D26941" w:rsidRDefault="00A66411" w:rsidP="00A66411">
      <w:pPr>
        <w:rPr>
          <w:rFonts w:ascii="Cambria" w:hAnsi="Cambria"/>
        </w:rPr>
      </w:pPr>
    </w:p>
    <w:p w14:paraId="4DA25F07" w14:textId="692475AB" w:rsidR="00A66411" w:rsidRPr="00D26941" w:rsidRDefault="00A66411" w:rsidP="00A66411">
      <w:pPr>
        <w:rPr>
          <w:rFonts w:ascii="Cambria" w:hAnsi="Cambria"/>
        </w:rPr>
      </w:pPr>
    </w:p>
    <w:p w14:paraId="36C31111" w14:textId="5AA91CB5" w:rsidR="00A66411" w:rsidRPr="00D26941" w:rsidRDefault="00A66411" w:rsidP="00A66411">
      <w:pPr>
        <w:rPr>
          <w:rFonts w:ascii="Cambria" w:hAnsi="Cambria"/>
        </w:rPr>
      </w:pPr>
    </w:p>
    <w:p w14:paraId="24BF357B" w14:textId="56736E79" w:rsidR="00A66411" w:rsidRPr="00D26941" w:rsidRDefault="00A66411" w:rsidP="00A66411">
      <w:pPr>
        <w:rPr>
          <w:rFonts w:ascii="Cambria" w:hAnsi="Cambria"/>
        </w:rPr>
      </w:pPr>
    </w:p>
    <w:p w14:paraId="2561FA0A" w14:textId="3AC2228E" w:rsidR="00A66411" w:rsidRPr="00D26941" w:rsidRDefault="00A66411" w:rsidP="00A66411">
      <w:pPr>
        <w:rPr>
          <w:rFonts w:ascii="Cambria" w:hAnsi="Cambria"/>
        </w:rPr>
      </w:pPr>
    </w:p>
    <w:p w14:paraId="44B48205" w14:textId="5BECCAE3" w:rsidR="00A66411" w:rsidRPr="00D26941" w:rsidRDefault="00A66411" w:rsidP="00A66411">
      <w:pPr>
        <w:rPr>
          <w:rFonts w:ascii="Cambria" w:hAnsi="Cambria"/>
        </w:rPr>
      </w:pPr>
    </w:p>
    <w:p w14:paraId="263054D6" w14:textId="27335E93" w:rsidR="00A66411" w:rsidRPr="00D26941" w:rsidRDefault="00A66411" w:rsidP="00A66411">
      <w:pPr>
        <w:rPr>
          <w:rFonts w:ascii="Cambria" w:hAnsi="Cambria"/>
        </w:rPr>
      </w:pPr>
    </w:p>
    <w:p w14:paraId="78BFF628" w14:textId="775344AE" w:rsidR="00A66411" w:rsidRPr="00D26941" w:rsidRDefault="00A66411" w:rsidP="00A66411">
      <w:pPr>
        <w:rPr>
          <w:rFonts w:ascii="Cambria" w:hAnsi="Cambria"/>
        </w:rPr>
      </w:pPr>
    </w:p>
    <w:p w14:paraId="507EB3A2" w14:textId="77777777" w:rsidR="00A66411" w:rsidRPr="00D26941" w:rsidRDefault="00A66411" w:rsidP="00A66411">
      <w:pPr>
        <w:rPr>
          <w:rFonts w:ascii="Cambria" w:hAnsi="Cambria"/>
        </w:rPr>
      </w:pPr>
    </w:p>
    <w:p w14:paraId="66E13BC4" w14:textId="77777777" w:rsidR="00A66411" w:rsidRPr="00D26941" w:rsidRDefault="00A66411" w:rsidP="00A66411">
      <w:pPr>
        <w:rPr>
          <w:rFonts w:ascii="Cambria" w:hAnsi="Cambria"/>
        </w:rPr>
      </w:pPr>
    </w:p>
    <w:p w14:paraId="5F650D80" w14:textId="77777777" w:rsidR="00A66411" w:rsidRPr="00D26941" w:rsidRDefault="00A66411" w:rsidP="00A66411">
      <w:pPr>
        <w:rPr>
          <w:rFonts w:ascii="Cambria" w:hAnsi="Cambria"/>
        </w:rPr>
      </w:pPr>
    </w:p>
    <w:p w14:paraId="3BC85928" w14:textId="77777777" w:rsidR="00A66411" w:rsidRPr="00D26941" w:rsidRDefault="00A66411" w:rsidP="00A66411">
      <w:pPr>
        <w:rPr>
          <w:rFonts w:ascii="Cambria" w:hAnsi="Cambria"/>
        </w:rPr>
      </w:pPr>
    </w:p>
    <w:p w14:paraId="06B25C2D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386D895" w14:textId="77777777" w:rsidR="00A66411" w:rsidRPr="00D26941" w:rsidRDefault="003F7623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0.001=</m:t>
            </m:r>
          </m:e>
        </m:func>
      </m:oMath>
    </w:p>
    <w:p w14:paraId="41592120" w14:textId="7ABB74C0" w:rsidR="00A72D25" w:rsidRDefault="00A72D25" w:rsidP="00A72D25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0.001</m:t>
            </m:r>
          </m:e>
        </m:func>
      </m:oMath>
      <w:r>
        <w:rPr>
          <w:rFonts w:ascii="Cambria" w:hAnsi="Cambria"/>
        </w:rPr>
        <w:t>=-3</w:t>
      </w:r>
    </w:p>
    <w:p w14:paraId="047AEB3B" w14:textId="214A1A65" w:rsidR="00A72D25" w:rsidRDefault="00A72D25" w:rsidP="00A72D25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Refine to a decimal form</w:t>
      </w:r>
    </w:p>
    <w:p w14:paraId="32E34ADE" w14:textId="5B2B83BD" w:rsidR="00A72D25" w:rsidRDefault="00A72D25" w:rsidP="00A72D25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=-3</w:t>
      </w:r>
    </w:p>
    <w:p w14:paraId="672F8260" w14:textId="1011377D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F8A75B9" w14:textId="42C3C96E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C136A4F" w14:textId="69BEBE38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5945963" w14:textId="38FB4F5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C20C0A9" w14:textId="2F8BE25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4781B39" w14:textId="2EB922D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F7A5060" w14:textId="626A242D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CFAC01F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F7CD7D6" w14:textId="6370F1E6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EFCF77E" w14:textId="49AF8F0A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F0F4C9F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5F2D045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880A1D5" w14:textId="69CD2525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E16E231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4A98A33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0946921" w14:textId="2667FA94" w:rsidR="00A66411" w:rsidRPr="00F93A05" w:rsidRDefault="003F7623" w:rsidP="00F93A05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1</m:t>
            </m:r>
          </m:e>
        </m:func>
        <m:r>
          <w:rPr>
            <w:rFonts w:ascii="Cambria Math" w:hAnsi="Cambria Math"/>
          </w:rPr>
          <m:t>=</m:t>
        </m:r>
      </m:oMath>
    </w:p>
    <w:p w14:paraId="6A76A56C" w14:textId="4CC76C2A" w:rsidR="00F93A05" w:rsidRPr="00F93A05" w:rsidRDefault="00F93A05" w:rsidP="00F93A05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</m:t>
            </m:r>
          </m:e>
        </m:func>
      </m:oMath>
      <w:r>
        <w:rPr>
          <w:rFonts w:ascii="Cambria" w:hAnsi="Cambria"/>
        </w:rPr>
        <w:t>=0</w:t>
      </w:r>
    </w:p>
    <w:p w14:paraId="64B503E3" w14:textId="72B647E8" w:rsidR="00F93A05" w:rsidRDefault="00F93A05" w:rsidP="00F93A05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w:r>
        <w:rPr>
          <w:rFonts w:ascii="Cambria" w:hAnsi="Cambria"/>
        </w:rPr>
        <w:t>0</w:t>
      </w:r>
    </w:p>
    <w:p w14:paraId="7769B818" w14:textId="2F2CE373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81E7A55" w14:textId="7447FA9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866AD9C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A5C6509" w14:textId="5029937A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BEA94C8" w14:textId="191A05AE" w:rsidR="00A66411" w:rsidRDefault="00A66411" w:rsidP="00D26941">
      <w:pPr>
        <w:rPr>
          <w:rFonts w:ascii="Cambria" w:hAnsi="Cambria"/>
        </w:rPr>
      </w:pPr>
    </w:p>
    <w:p w14:paraId="1658B549" w14:textId="77777777" w:rsidR="00D26941" w:rsidRPr="00D26941" w:rsidRDefault="00D26941" w:rsidP="00D26941">
      <w:pPr>
        <w:rPr>
          <w:rFonts w:ascii="Cambria" w:hAnsi="Cambria"/>
        </w:rPr>
      </w:pPr>
    </w:p>
    <w:p w14:paraId="2F90957F" w14:textId="774CBBB9" w:rsidR="00A66411" w:rsidRPr="00D26941" w:rsidRDefault="00A66411" w:rsidP="00A66411">
      <w:pPr>
        <w:rPr>
          <w:rFonts w:ascii="Cambria" w:hAnsi="Cambria"/>
        </w:rPr>
      </w:pPr>
    </w:p>
    <w:p w14:paraId="55CAAB8E" w14:textId="70FAEB8A" w:rsidR="00A66411" w:rsidRDefault="00A66411" w:rsidP="00A66411">
      <w:pPr>
        <w:rPr>
          <w:rFonts w:ascii="Cambria" w:hAnsi="Cambria"/>
        </w:rPr>
      </w:pPr>
    </w:p>
    <w:p w14:paraId="652AF5A8" w14:textId="3C1F16DB" w:rsidR="00D26941" w:rsidRDefault="00D26941" w:rsidP="00A66411">
      <w:pPr>
        <w:rPr>
          <w:rFonts w:ascii="Cambria" w:hAnsi="Cambria"/>
        </w:rPr>
      </w:pPr>
    </w:p>
    <w:p w14:paraId="0FBCADD2" w14:textId="54651818" w:rsidR="00D26941" w:rsidRDefault="00D26941" w:rsidP="00A66411">
      <w:pPr>
        <w:rPr>
          <w:rFonts w:ascii="Cambria" w:hAnsi="Cambria"/>
        </w:rPr>
      </w:pPr>
    </w:p>
    <w:p w14:paraId="455A4382" w14:textId="77777777" w:rsidR="00D26941" w:rsidRPr="00D26941" w:rsidRDefault="00D26941" w:rsidP="00A66411">
      <w:pPr>
        <w:rPr>
          <w:rFonts w:ascii="Cambria" w:hAnsi="Cambria"/>
        </w:rPr>
      </w:pPr>
    </w:p>
    <w:p w14:paraId="3891F9E5" w14:textId="77777777" w:rsidR="00A66411" w:rsidRPr="00D26941" w:rsidRDefault="003F7623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func>
        <m:r>
          <w:rPr>
            <w:rFonts w:ascii="Cambria Math" w:hAnsi="Cambria Math"/>
          </w:rPr>
          <m:t>=</m:t>
        </m:r>
      </m:oMath>
    </w:p>
    <w:p w14:paraId="532C970A" w14:textId="2AFDEAAC" w:rsidR="00A66411" w:rsidRPr="00D26941" w:rsidRDefault="00BC4AB8" w:rsidP="00A6641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Apply radical rule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rFonts w:ascii="Cambria" w:hAnsi="Cambria"/>
        </w:rPr>
        <w:t>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72AA62E1" w14:textId="07B81CD9" w:rsidR="00A66411" w:rsidRPr="00D26941" w:rsidRDefault="00BC4AB8" w:rsidP="00A66411">
      <w:pPr>
        <w:pStyle w:val="ListParagraph"/>
        <w:rPr>
          <w:rFonts w:ascii="Cambria" w:hAnsi="Cambria"/>
        </w:r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Cambria" w:hAnsi="Cambria"/>
        </w:rPr>
        <w:t>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</m:oMath>
    </w:p>
    <w:p w14:paraId="5F9089DA" w14:textId="51BA7F37" w:rsidR="00BC4AB8" w:rsidRDefault="00BC4AB8" w:rsidP="00BC4AB8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</w:p>
    <w:p w14:paraId="4705672E" w14:textId="77777777" w:rsidR="00BC4AB8" w:rsidRDefault="00BC4AB8" w:rsidP="00BC4AB8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 xml:space="preserve">Apply log rule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  <w:r>
        <w:rPr>
          <w:rFonts w:ascii="Cambria" w:hAnsi="Cambria"/>
        </w:rPr>
        <w:t>=x</w:t>
      </w:r>
    </w:p>
    <w:p w14:paraId="35543AA2" w14:textId="4668E889" w:rsidR="00BC4AB8" w:rsidRPr="00E1663C" w:rsidRDefault="00BC4AB8" w:rsidP="00BC4AB8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67DAA06" w14:textId="5B245075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B2F8B99" w14:textId="0A0B2010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7D9B11E" w14:textId="256CCBA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9CD93E4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0485984" w14:textId="729ED299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20239E2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0AB3418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2FA7846" w14:textId="31390F16" w:rsidR="00A66411" w:rsidRPr="00231BD3" w:rsidRDefault="003F7623" w:rsidP="00A66411">
      <w:pPr>
        <w:pStyle w:val="ListParagraph"/>
        <w:numPr>
          <w:ilvl w:val="0"/>
          <w:numId w:val="12"/>
        </w:numPr>
        <w:rPr>
          <w:rFonts w:ascii="Cambria" w:hAnsi="Cambria"/>
          <w:b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64</m:t>
                </m:r>
              </m:den>
            </m:f>
          </m:e>
        </m:func>
        <m:r>
          <w:rPr>
            <w:rFonts w:ascii="Cambria Math" w:hAnsi="Cambria Math"/>
          </w:rPr>
          <m:t>=</m:t>
        </m:r>
      </m:oMath>
    </w:p>
    <w:p w14:paraId="75048306" w14:textId="627DF342" w:rsidR="00231BD3" w:rsidRDefault="00231BD3" w:rsidP="00231BD3">
      <w:pPr>
        <w:pStyle w:val="ListParagraph"/>
        <w:ind w:left="360"/>
        <w:rPr>
          <w:rFonts w:ascii="Cambria" w:hAnsi="Cambria"/>
          <w:b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64</m:t>
            </m:r>
          </m:den>
        </m:f>
      </m:oMath>
      <w:r>
        <w:rPr>
          <w:rFonts w:ascii="Cambria" w:hAnsi="Cambria"/>
          <w:b/>
        </w:rPr>
        <w:t>=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-6</m:t>
            </m:r>
          </m:sup>
        </m:sSup>
      </m:oMath>
    </w:p>
    <w:p w14:paraId="14EA0E69" w14:textId="362729C9" w:rsidR="00231BD3" w:rsidRDefault="00231BD3" w:rsidP="00231BD3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  <w:b/>
        </w:rPr>
        <w:t>=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</w:p>
    <w:p w14:paraId="5BBF6A91" w14:textId="77777777" w:rsidR="00231BD3" w:rsidRDefault="00231BD3" w:rsidP="00231BD3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 xml:space="preserve">Apply log rule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  <w:r>
        <w:rPr>
          <w:rFonts w:ascii="Cambria" w:hAnsi="Cambria"/>
        </w:rPr>
        <w:t>=x</w:t>
      </w:r>
    </w:p>
    <w:p w14:paraId="59681ADC" w14:textId="64E2F7F0" w:rsidR="00231BD3" w:rsidRPr="00E1663C" w:rsidRDefault="00231BD3" w:rsidP="00231BD3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>=</w:t>
      </w:r>
      <w:r>
        <w:rPr>
          <w:rFonts w:ascii="Cambria" w:hAnsi="Cambria"/>
        </w:rPr>
        <w:t>-6</w:t>
      </w:r>
    </w:p>
    <w:p w14:paraId="177AC56F" w14:textId="77777777" w:rsidR="00231BD3" w:rsidRPr="00D26941" w:rsidRDefault="00231BD3" w:rsidP="00231BD3">
      <w:pPr>
        <w:pStyle w:val="ListParagraph"/>
        <w:ind w:left="360"/>
        <w:rPr>
          <w:rFonts w:ascii="Cambria" w:hAnsi="Cambria"/>
          <w:b/>
        </w:rPr>
      </w:pPr>
    </w:p>
    <w:p w14:paraId="0DE50381" w14:textId="3A737688" w:rsidR="00A66411" w:rsidRPr="00D26941" w:rsidRDefault="00A66411" w:rsidP="00A66411">
      <w:pPr>
        <w:rPr>
          <w:rFonts w:ascii="Cambria" w:hAnsi="Cambria"/>
          <w:b/>
        </w:rPr>
      </w:pPr>
    </w:p>
    <w:p w14:paraId="7A971AAA" w14:textId="11E6F51B" w:rsidR="00A66411" w:rsidRPr="00D26941" w:rsidRDefault="00A66411" w:rsidP="00A66411">
      <w:pPr>
        <w:rPr>
          <w:rFonts w:ascii="Cambria" w:hAnsi="Cambria"/>
          <w:b/>
        </w:rPr>
      </w:pPr>
    </w:p>
    <w:p w14:paraId="6455BE56" w14:textId="4873C58E" w:rsidR="00A66411" w:rsidRPr="00D26941" w:rsidRDefault="00A66411" w:rsidP="00A66411">
      <w:pPr>
        <w:rPr>
          <w:rFonts w:ascii="Cambria" w:hAnsi="Cambria"/>
          <w:b/>
        </w:rPr>
      </w:pPr>
    </w:p>
    <w:p w14:paraId="1C6EAA09" w14:textId="5C7DDFC1" w:rsidR="00A66411" w:rsidRPr="00D26941" w:rsidRDefault="00A66411" w:rsidP="00A66411">
      <w:pPr>
        <w:rPr>
          <w:rFonts w:ascii="Cambria" w:hAnsi="Cambria"/>
          <w:b/>
        </w:rPr>
      </w:pPr>
    </w:p>
    <w:p w14:paraId="63FDC9B3" w14:textId="1A2FC906" w:rsidR="00A66411" w:rsidRPr="00D26941" w:rsidRDefault="00A66411" w:rsidP="00A66411">
      <w:pPr>
        <w:rPr>
          <w:rFonts w:ascii="Cambria" w:hAnsi="Cambria"/>
          <w:b/>
        </w:rPr>
      </w:pPr>
    </w:p>
    <w:p w14:paraId="363F9B5C" w14:textId="4137EA65" w:rsidR="00A66411" w:rsidRPr="00D26941" w:rsidRDefault="00A66411" w:rsidP="00A66411">
      <w:pPr>
        <w:rPr>
          <w:rFonts w:ascii="Cambria" w:hAnsi="Cambria"/>
          <w:b/>
        </w:rPr>
      </w:pPr>
    </w:p>
    <w:p w14:paraId="1927F398" w14:textId="2CB8CBF6" w:rsidR="00A66411" w:rsidRPr="00D26941" w:rsidRDefault="00A66411" w:rsidP="00A66411">
      <w:pPr>
        <w:rPr>
          <w:rFonts w:ascii="Cambria" w:hAnsi="Cambria"/>
          <w:b/>
        </w:rPr>
      </w:pPr>
    </w:p>
    <w:p w14:paraId="4875699E" w14:textId="5B61B6A7" w:rsidR="00A66411" w:rsidRPr="00D26941" w:rsidRDefault="00A66411" w:rsidP="00A66411">
      <w:pPr>
        <w:rPr>
          <w:rFonts w:ascii="Cambria" w:hAnsi="Cambria"/>
          <w:b/>
        </w:rPr>
      </w:pPr>
    </w:p>
    <w:p w14:paraId="4EA8FFDB" w14:textId="446C5092" w:rsidR="00A66411" w:rsidRPr="00D26941" w:rsidRDefault="00A66411" w:rsidP="00A66411">
      <w:pPr>
        <w:rPr>
          <w:rFonts w:ascii="Cambria" w:hAnsi="Cambria"/>
          <w:b/>
        </w:rPr>
      </w:pPr>
    </w:p>
    <w:p w14:paraId="143C9833" w14:textId="44AFC007" w:rsidR="00A66411" w:rsidRPr="00D26941" w:rsidRDefault="00A66411" w:rsidP="00A66411">
      <w:pPr>
        <w:rPr>
          <w:rFonts w:ascii="Cambria" w:hAnsi="Cambria"/>
          <w:b/>
        </w:rPr>
      </w:pPr>
    </w:p>
    <w:p w14:paraId="2566A9FB" w14:textId="77777777" w:rsidR="00A66411" w:rsidRPr="00D26941" w:rsidRDefault="00A66411" w:rsidP="00A66411">
      <w:pPr>
        <w:rPr>
          <w:rFonts w:ascii="Cambria" w:hAnsi="Cambria"/>
          <w:b/>
        </w:rPr>
      </w:pPr>
    </w:p>
    <w:p w14:paraId="4F1ACFFF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52AA4E31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</w:p>
    <w:p w14:paraId="6A867E7F" w14:textId="52ACA8F0" w:rsidR="00A66411" w:rsidRPr="00D26941" w:rsidRDefault="00A66411" w:rsidP="00A66411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>Exercise 4.                                                                                             (</w:t>
      </w:r>
      <w:r w:rsidR="00D26941">
        <w:rPr>
          <w:rFonts w:ascii="Cambria" w:hAnsi="Cambria" w:cstheme="majorHAnsi"/>
          <w:b/>
          <w:sz w:val="24"/>
        </w:rPr>
        <w:t>15</w:t>
      </w:r>
      <w:r w:rsidRPr="00D26941">
        <w:rPr>
          <w:rFonts w:ascii="Cambria" w:hAnsi="Cambria" w:cstheme="majorHAnsi"/>
          <w:b/>
          <w:sz w:val="24"/>
        </w:rPr>
        <w:t xml:space="preserve"> points)</w:t>
      </w:r>
    </w:p>
    <w:p w14:paraId="20F18836" w14:textId="77777777" w:rsidR="00CB4FE2" w:rsidRDefault="00A66411" w:rsidP="00A66411">
      <w:pPr>
        <w:rPr>
          <w:rFonts w:ascii="Cambria" w:hAnsi="Cambria" w:cstheme="majorHAnsi"/>
          <w:sz w:val="24"/>
        </w:rPr>
      </w:pPr>
      <w:r w:rsidRPr="00D26941">
        <w:rPr>
          <w:rFonts w:ascii="Cambria" w:hAnsi="Cambria" w:cstheme="majorHAnsi"/>
          <w:sz w:val="24"/>
        </w:rPr>
        <w:t xml:space="preserve">Suppose your payment is </w:t>
      </w:r>
      <w:r w:rsidR="001F3114">
        <w:rPr>
          <w:rFonts w:ascii="Cambria" w:hAnsi="Cambria" w:cstheme="majorHAnsi"/>
          <w:sz w:val="24"/>
        </w:rPr>
        <w:t>3000</w:t>
      </w:r>
      <w:r w:rsidRPr="00D26941">
        <w:rPr>
          <w:rFonts w:ascii="Cambria" w:hAnsi="Cambria" w:cstheme="majorHAnsi"/>
          <w:sz w:val="24"/>
        </w:rPr>
        <w:t xml:space="preserve"> KD at the end of each month, for </w:t>
      </w:r>
      <w:r w:rsidR="001F3114">
        <w:rPr>
          <w:rFonts w:ascii="Cambria" w:hAnsi="Cambria" w:cstheme="majorHAnsi"/>
          <w:sz w:val="24"/>
        </w:rPr>
        <w:t>1</w:t>
      </w:r>
      <w:r w:rsidRPr="00D26941">
        <w:rPr>
          <w:rFonts w:ascii="Cambria" w:hAnsi="Cambria" w:cstheme="majorHAnsi"/>
          <w:sz w:val="24"/>
        </w:rPr>
        <w:t xml:space="preserve">0 years, at an interest rate of </w:t>
      </w:r>
      <w:r w:rsidR="00217BDE">
        <w:rPr>
          <w:rFonts w:ascii="Cambria" w:hAnsi="Cambria" w:cstheme="majorHAnsi"/>
          <w:sz w:val="24"/>
        </w:rPr>
        <w:t>7</w:t>
      </w:r>
      <w:r w:rsidRPr="00D26941">
        <w:rPr>
          <w:rFonts w:ascii="Cambria" w:hAnsi="Cambria" w:cstheme="majorHAnsi"/>
          <w:sz w:val="24"/>
        </w:rPr>
        <w:t xml:space="preserve">% compounded monthly. Find the annuity?            </w:t>
      </w:r>
    </w:p>
    <w:p w14:paraId="1AFCC48F" w14:textId="77777777" w:rsidR="00CB4FE2" w:rsidRDefault="00CB4FE2" w:rsidP="00A66411">
      <w:pPr>
        <w:rPr>
          <w:rFonts w:ascii="Cambria" w:hAnsi="Cambria" w:cstheme="majorHAnsi"/>
          <w:b/>
          <w:bCs/>
          <w:sz w:val="24"/>
        </w:rPr>
      </w:pPr>
      <w:r>
        <w:rPr>
          <w:rFonts w:ascii="Cambria" w:hAnsi="Cambria" w:cstheme="majorHAnsi"/>
          <w:sz w:val="24"/>
        </w:rPr>
        <w:t>Annuity=</w:t>
      </w:r>
      <w:proofErr w:type="spellStart"/>
      <w:r>
        <w:rPr>
          <w:rFonts w:ascii="Cambria" w:hAnsi="Cambria" w:cstheme="majorHAnsi"/>
          <w:sz w:val="24"/>
        </w:rPr>
        <w:t>pmt</w:t>
      </w:r>
      <w:proofErr w:type="spellEnd"/>
      <w:r>
        <w:rPr>
          <w:rFonts w:ascii="Cambria" w:hAnsi="Cambria" w:cstheme="majorHAnsi"/>
          <w:sz w:val="24"/>
        </w:rPr>
        <w:t>*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</w:rPr>
              <m:t>1-(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4"/>
                      </w:rPr>
                      <m:t>(1+r)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4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 w:cstheme="majorHAnsi"/>
                <w:sz w:val="24"/>
              </w:rPr>
              <m:t>)</m:t>
            </m:r>
          </m:num>
          <m:den>
            <m:r>
              <w:rPr>
                <w:rFonts w:ascii="Cambria Math" w:hAnsi="Cambria Math" w:cstheme="majorHAnsi"/>
                <w:sz w:val="24"/>
              </w:rPr>
              <m:t>r</m:t>
            </m:r>
          </m:den>
        </m:f>
      </m:oMath>
      <w:r w:rsidR="00A66411" w:rsidRPr="00D26941">
        <w:rPr>
          <w:rFonts w:ascii="Cambria" w:hAnsi="Cambria" w:cstheme="majorHAnsi"/>
          <w:sz w:val="24"/>
        </w:rPr>
        <w:t xml:space="preserve">               </w:t>
      </w:r>
      <w:r w:rsidR="00A66411" w:rsidRPr="00D26941">
        <w:rPr>
          <w:rFonts w:ascii="Cambria" w:hAnsi="Cambria" w:cstheme="majorHAnsi"/>
          <w:b/>
          <w:bCs/>
          <w:sz w:val="24"/>
        </w:rPr>
        <w:t xml:space="preserve"> </w:t>
      </w:r>
    </w:p>
    <w:p w14:paraId="0D23DEE3" w14:textId="19970769" w:rsidR="00CB4FE2" w:rsidRPr="00EB5F96" w:rsidRDefault="00CB4FE2" w:rsidP="00A66411">
      <w:pPr>
        <w:rPr>
          <w:rFonts w:ascii="Cambria" w:hAnsi="Cambria" w:cstheme="majorHAnsi"/>
          <w:bCs/>
          <w:sz w:val="24"/>
        </w:rPr>
      </w:pPr>
      <w:r w:rsidRPr="00EB5F96">
        <w:rPr>
          <w:rFonts w:ascii="Cambria" w:hAnsi="Cambria" w:cstheme="majorHAnsi"/>
          <w:bCs/>
          <w:sz w:val="24"/>
        </w:rPr>
        <w:t>Where</w:t>
      </w:r>
    </w:p>
    <w:p w14:paraId="79102805" w14:textId="77777777" w:rsidR="00CB4FE2" w:rsidRPr="00EB5F96" w:rsidRDefault="00CB4FE2" w:rsidP="00A66411">
      <w:pPr>
        <w:rPr>
          <w:rFonts w:ascii="Cambria" w:hAnsi="Cambria" w:cstheme="majorHAnsi"/>
          <w:bCs/>
          <w:sz w:val="24"/>
        </w:rPr>
      </w:pPr>
      <w:proofErr w:type="spellStart"/>
      <w:r w:rsidRPr="00EB5F96">
        <w:rPr>
          <w:rFonts w:ascii="Cambria" w:hAnsi="Cambria" w:cstheme="majorHAnsi"/>
          <w:bCs/>
          <w:sz w:val="24"/>
        </w:rPr>
        <w:t>Pmt</w:t>
      </w:r>
      <w:proofErr w:type="spellEnd"/>
      <w:r w:rsidRPr="00EB5F96">
        <w:rPr>
          <w:rFonts w:ascii="Cambria" w:hAnsi="Cambria" w:cstheme="majorHAnsi"/>
          <w:bCs/>
          <w:sz w:val="24"/>
        </w:rPr>
        <w:t>=</w:t>
      </w:r>
      <w:proofErr w:type="spellStart"/>
      <w:r w:rsidRPr="00EB5F96">
        <w:rPr>
          <w:rFonts w:ascii="Cambria" w:hAnsi="Cambria" w:cstheme="majorHAnsi"/>
          <w:bCs/>
          <w:sz w:val="24"/>
        </w:rPr>
        <w:t>amout</w:t>
      </w:r>
      <w:proofErr w:type="spellEnd"/>
      <w:r w:rsidRPr="00EB5F96">
        <w:rPr>
          <w:rFonts w:ascii="Cambria" w:hAnsi="Cambria" w:cstheme="majorHAnsi"/>
          <w:bCs/>
          <w:sz w:val="24"/>
        </w:rPr>
        <w:t xml:space="preserve"> of each annuity payment</w:t>
      </w:r>
    </w:p>
    <w:p w14:paraId="7819DD93" w14:textId="77777777" w:rsidR="00CB4FE2" w:rsidRPr="00EB5F96" w:rsidRDefault="00CB4FE2" w:rsidP="00A66411">
      <w:pPr>
        <w:rPr>
          <w:rFonts w:ascii="Cambria" w:hAnsi="Cambria" w:cstheme="majorHAnsi"/>
          <w:bCs/>
          <w:sz w:val="24"/>
        </w:rPr>
      </w:pPr>
      <w:r w:rsidRPr="00EB5F96">
        <w:rPr>
          <w:rFonts w:ascii="Cambria" w:hAnsi="Cambria" w:cstheme="majorHAnsi"/>
          <w:bCs/>
          <w:sz w:val="24"/>
        </w:rPr>
        <w:t>R=interest rate</w:t>
      </w:r>
    </w:p>
    <w:p w14:paraId="34439749" w14:textId="77777777" w:rsidR="00CB4FE2" w:rsidRPr="00EB5F96" w:rsidRDefault="00CB4FE2" w:rsidP="00A66411">
      <w:pPr>
        <w:rPr>
          <w:rFonts w:ascii="Cambria" w:hAnsi="Cambria" w:cstheme="majorHAnsi"/>
          <w:bCs/>
          <w:sz w:val="24"/>
        </w:rPr>
      </w:pPr>
      <w:r w:rsidRPr="00EB5F96">
        <w:rPr>
          <w:rFonts w:ascii="Cambria" w:hAnsi="Cambria" w:cstheme="majorHAnsi"/>
          <w:bCs/>
          <w:sz w:val="24"/>
        </w:rPr>
        <w:t>N=number of period in which payment will be made</w:t>
      </w:r>
    </w:p>
    <w:p w14:paraId="6EFBE966" w14:textId="34582300" w:rsidR="00A66411" w:rsidRPr="00D26941" w:rsidRDefault="00A66411" w:rsidP="00A66411">
      <w:pPr>
        <w:rPr>
          <w:rFonts w:ascii="Cambria" w:hAnsi="Cambria" w:cstheme="majorHAnsi"/>
          <w:sz w:val="24"/>
        </w:rPr>
      </w:pPr>
      <w:r w:rsidRPr="00D26941">
        <w:rPr>
          <w:rFonts w:ascii="Cambria" w:hAnsi="Cambria" w:cstheme="majorHAnsi"/>
          <w:b/>
          <w:bCs/>
          <w:sz w:val="24"/>
        </w:rPr>
        <w:t xml:space="preserve">              </w:t>
      </w:r>
    </w:p>
    <w:p w14:paraId="48725BD5" w14:textId="06A7A55C" w:rsidR="00CB4FE2" w:rsidRDefault="00CB4FE2" w:rsidP="00CB4FE2">
      <w:pPr>
        <w:rPr>
          <w:rFonts w:ascii="Cambria" w:hAnsi="Cambria" w:cstheme="majorHAnsi"/>
          <w:sz w:val="24"/>
        </w:rPr>
      </w:pPr>
      <w:r>
        <w:rPr>
          <w:rFonts w:ascii="Cambria" w:hAnsi="Cambria" w:cstheme="majorHAnsi"/>
          <w:sz w:val="24"/>
        </w:rPr>
        <w:t>Annuity=</w:t>
      </w:r>
      <w:r>
        <w:rPr>
          <w:rFonts w:ascii="Cambria" w:hAnsi="Cambria" w:cstheme="majorHAnsi"/>
          <w:sz w:val="24"/>
        </w:rPr>
        <w:t>3000</w:t>
      </w:r>
      <w:r>
        <w:rPr>
          <w:rFonts w:ascii="Cambria" w:hAnsi="Cambria" w:cstheme="majorHAnsi"/>
          <w:sz w:val="24"/>
        </w:rPr>
        <w:t>*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</w:rPr>
              <m:t>1-(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4"/>
                      </w:rPr>
                      <m:t>(1+</m:t>
                    </m:r>
                    <m:r>
                      <w:rPr>
                        <w:rFonts w:ascii="Cambria Math" w:hAnsi="Cambria Math" w:cstheme="majorHAnsi"/>
                        <w:sz w:val="24"/>
                      </w:rPr>
                      <m:t>0.07</m:t>
                    </m:r>
                    <m:r>
                      <w:rPr>
                        <w:rFonts w:ascii="Cambria Math" w:hAnsi="Cambria Math" w:cstheme="majorHAnsi"/>
                        <w:sz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4"/>
                      </w:rPr>
                      <m:t>12</m:t>
                    </m:r>
                  </m:sup>
                </m:sSup>
              </m:den>
            </m:f>
            <m:r>
              <w:rPr>
                <w:rFonts w:ascii="Cambria Math" w:hAnsi="Cambria Math" w:cstheme="majorHAnsi"/>
                <w:sz w:val="24"/>
              </w:rPr>
              <m:t>)</m:t>
            </m:r>
          </m:num>
          <m:den>
            <m:r>
              <w:rPr>
                <w:rFonts w:ascii="Cambria Math" w:hAnsi="Cambria Math" w:cstheme="majorHAnsi"/>
                <w:sz w:val="24"/>
              </w:rPr>
              <m:t>0.07</m:t>
            </m:r>
          </m:den>
        </m:f>
      </m:oMath>
      <w:r>
        <w:rPr>
          <w:rFonts w:ascii="Cambria" w:hAnsi="Cambria" w:cstheme="majorHAnsi"/>
          <w:sz w:val="24"/>
        </w:rPr>
        <w:t xml:space="preserve"> =23828.06</w:t>
      </w:r>
    </w:p>
    <w:p w14:paraId="687F6355" w14:textId="79882E5E" w:rsidR="00CB4FE2" w:rsidRDefault="00CB4FE2" w:rsidP="00CB4FE2">
      <w:pPr>
        <w:rPr>
          <w:rFonts w:ascii="Cambria" w:hAnsi="Cambria" w:cstheme="majorHAnsi"/>
          <w:b/>
          <w:bCs/>
          <w:sz w:val="24"/>
        </w:rPr>
      </w:pPr>
      <w:r>
        <w:rPr>
          <w:rFonts w:ascii="Cambria" w:hAnsi="Cambria" w:cstheme="majorHAnsi"/>
          <w:sz w:val="24"/>
        </w:rPr>
        <w:t>=23828.06KD</w:t>
      </w:r>
    </w:p>
    <w:p w14:paraId="5135D096" w14:textId="77777777" w:rsidR="00A66411" w:rsidRPr="00D26941" w:rsidRDefault="00A66411" w:rsidP="00A66411">
      <w:pPr>
        <w:rPr>
          <w:rFonts w:ascii="Cambria" w:hAnsi="Cambria"/>
          <w:b/>
        </w:rPr>
      </w:pPr>
    </w:p>
    <w:p w14:paraId="188FDEF0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686BD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5AFECC7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7BF78AA8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8F5886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043F282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9BB394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5E91EAC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0EB132E5" w14:textId="77777777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3EFA2EBE" w14:textId="77777777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1EE007AA" w14:textId="18980DCF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1C5682FC" w14:textId="3DEBCDA5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1A3D1374" w14:textId="341FFAD2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49E60E2C" w14:textId="19BA9D8E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273B15D2" w14:textId="20C0ECD6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244A9587" w14:textId="5C570FF8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1CBC8BDB" w14:textId="084E21DC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21957523" w14:textId="7DBB94AE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3EAF83F2" w14:textId="77777777" w:rsidR="00A66411" w:rsidRPr="00D26941" w:rsidRDefault="00A66411" w:rsidP="00A66411">
      <w:pPr>
        <w:rPr>
          <w:rFonts w:ascii="Cambria" w:hAnsi="Cambria"/>
          <w:b/>
          <w:sz w:val="24"/>
        </w:rPr>
      </w:pPr>
      <w:r w:rsidRPr="00D26941">
        <w:rPr>
          <w:rFonts w:ascii="Cambria" w:hAnsi="Cambria"/>
          <w:b/>
          <w:sz w:val="24"/>
        </w:rPr>
        <w:t xml:space="preserve">Exercise 5:                                                                                                                            </w:t>
      </w:r>
      <w:proofErr w:type="gramStart"/>
      <w:r w:rsidRPr="00D26941">
        <w:rPr>
          <w:rFonts w:ascii="Cambria" w:hAnsi="Cambria"/>
          <w:b/>
          <w:sz w:val="24"/>
        </w:rPr>
        <w:t xml:space="preserve">   (</w:t>
      </w:r>
      <w:proofErr w:type="gramEnd"/>
      <w:r w:rsidRPr="00D26941">
        <w:rPr>
          <w:rFonts w:ascii="Cambria" w:hAnsi="Cambria"/>
          <w:b/>
          <w:sz w:val="24"/>
        </w:rPr>
        <w:t xml:space="preserve">20 points)  </w:t>
      </w:r>
    </w:p>
    <w:p w14:paraId="6E65A6E4" w14:textId="77777777" w:rsidR="00A66411" w:rsidRPr="00D26941" w:rsidRDefault="00A66411" w:rsidP="00A66411">
      <w:pPr>
        <w:rPr>
          <w:rFonts w:ascii="Cambria" w:hAnsi="Cambria"/>
          <w:b/>
          <w:sz w:val="24"/>
        </w:rPr>
      </w:pPr>
    </w:p>
    <w:p w14:paraId="4CC059B6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>Write a 200 words research paragraph about:</w:t>
      </w:r>
    </w:p>
    <w:p w14:paraId="00B0963B" w14:textId="77777777" w:rsidR="00CD1543" w:rsidRDefault="00CD1543" w:rsidP="00FA495D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0A3E6FB7" w14:textId="60964A63" w:rsidR="00A66411" w:rsidRPr="00FE29BA" w:rsidRDefault="00A66411" w:rsidP="00FA495D">
      <w:pPr>
        <w:pStyle w:val="NormalWeb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FE29BA">
        <w:t xml:space="preserve"> </w:t>
      </w:r>
      <w:r w:rsidR="00FA495D">
        <w:rPr>
          <w:shd w:val="clear" w:color="auto" w:fill="FFFFFF"/>
        </w:rPr>
        <w:t>Applications of matrices</w:t>
      </w:r>
    </w:p>
    <w:p w14:paraId="36B74561" w14:textId="146F3E73" w:rsidR="00EB5F96" w:rsidRPr="00FE29BA" w:rsidRDefault="00EB5F96" w:rsidP="00EB5F96">
      <w:pPr>
        <w:pStyle w:val="NormalWeb"/>
        <w:shd w:val="clear" w:color="auto" w:fill="FFFFFF"/>
        <w:spacing w:before="0" w:beforeAutospacing="0" w:after="0" w:afterAutospacing="0"/>
        <w:ind w:firstLine="720"/>
        <w:rPr>
          <w:shd w:val="clear" w:color="auto" w:fill="FFFFFF"/>
        </w:rPr>
      </w:pPr>
      <w:r w:rsidRPr="00FE29BA">
        <w:rPr>
          <w:shd w:val="clear" w:color="auto" w:fill="FFFFFF"/>
        </w:rPr>
        <w:t xml:space="preserve">Matrices are widely use in various fields ranging from </w:t>
      </w:r>
      <w:r w:rsidR="00C82C42" w:rsidRPr="00FE29BA">
        <w:rPr>
          <w:shd w:val="clear" w:color="auto" w:fill="FFFFFF"/>
        </w:rPr>
        <w:t>sciences, social</w:t>
      </w:r>
      <w:r w:rsidRPr="00FE29BA">
        <w:rPr>
          <w:shd w:val="clear" w:color="auto" w:fill="FFFFFF"/>
        </w:rPr>
        <w:t xml:space="preserve"> science and </w:t>
      </w:r>
      <w:r w:rsidR="00C82C42" w:rsidRPr="00FE29BA">
        <w:rPr>
          <w:shd w:val="clear" w:color="auto" w:fill="FFFFFF"/>
        </w:rPr>
        <w:t>commerce. Matrices</w:t>
      </w:r>
      <w:r w:rsidRPr="00FE29BA">
        <w:rPr>
          <w:shd w:val="clear" w:color="auto" w:fill="FFFFFF"/>
        </w:rPr>
        <w:t xml:space="preserve"> are commonly used </w:t>
      </w:r>
      <w:r w:rsidR="00C82C42" w:rsidRPr="00FE29BA">
        <w:rPr>
          <w:shd w:val="clear" w:color="auto" w:fill="FFFFFF"/>
        </w:rPr>
        <w:t>in geology</w:t>
      </w:r>
      <w:r w:rsidRPr="00FE29BA">
        <w:rPr>
          <w:shd w:val="clear" w:color="auto" w:fill="FFFFFF"/>
        </w:rPr>
        <w:t>,</w:t>
      </w:r>
      <w:r w:rsidR="00C82C42">
        <w:rPr>
          <w:shd w:val="clear" w:color="auto" w:fill="FFFFFF"/>
        </w:rPr>
        <w:t xml:space="preserve"> </w:t>
      </w:r>
      <w:r w:rsidRPr="00FE29BA">
        <w:rPr>
          <w:shd w:val="clear" w:color="auto" w:fill="FFFFFF"/>
        </w:rPr>
        <w:t>mathematics,</w:t>
      </w:r>
      <w:r w:rsidR="00C82C42">
        <w:rPr>
          <w:shd w:val="clear" w:color="auto" w:fill="FFFFFF"/>
        </w:rPr>
        <w:t xml:space="preserve"> </w:t>
      </w:r>
      <w:r w:rsidR="00C82C42" w:rsidRPr="00FE29BA">
        <w:rPr>
          <w:shd w:val="clear" w:color="auto" w:fill="FFFFFF"/>
        </w:rPr>
        <w:t>optics, economics</w:t>
      </w:r>
      <w:r w:rsidRPr="00FE29BA">
        <w:rPr>
          <w:shd w:val="clear" w:color="auto" w:fill="FFFFFF"/>
        </w:rPr>
        <w:t>,</w:t>
      </w:r>
      <w:r w:rsidR="00C82C42">
        <w:rPr>
          <w:shd w:val="clear" w:color="auto" w:fill="FFFFFF"/>
        </w:rPr>
        <w:t xml:space="preserve"> </w:t>
      </w:r>
      <w:r w:rsidRPr="00FE29BA">
        <w:rPr>
          <w:shd w:val="clear" w:color="auto" w:fill="FFFFFF"/>
        </w:rPr>
        <w:t>finance,</w:t>
      </w:r>
      <w:r w:rsidR="00C82C42">
        <w:rPr>
          <w:shd w:val="clear" w:color="auto" w:fill="FFFFFF"/>
        </w:rPr>
        <w:t xml:space="preserve"> </w:t>
      </w:r>
      <w:r w:rsidRPr="00FE29BA">
        <w:rPr>
          <w:shd w:val="clear" w:color="auto" w:fill="FFFFFF"/>
        </w:rPr>
        <w:t xml:space="preserve">cryptography and computer </w:t>
      </w:r>
      <w:r w:rsidR="00C82C42" w:rsidRPr="00FE29BA">
        <w:rPr>
          <w:shd w:val="clear" w:color="auto" w:fill="FFFFFF"/>
        </w:rPr>
        <w:t>graphics</w:t>
      </w:r>
      <w:r w:rsidR="00C82C42">
        <w:rPr>
          <w:shd w:val="clear" w:color="auto" w:fill="FFFFFF"/>
        </w:rPr>
        <w:t>.</w:t>
      </w:r>
    </w:p>
    <w:p w14:paraId="5C253EF3" w14:textId="0031954C" w:rsidR="00EB5F96" w:rsidRPr="00FE29BA" w:rsidRDefault="00EB5F96" w:rsidP="00A66411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E29BA">
        <w:rPr>
          <w:shd w:val="clear" w:color="auto" w:fill="FFFFFF"/>
        </w:rPr>
        <w:lastRenderedPageBreak/>
        <w:tab/>
        <w:t xml:space="preserve">In computer </w:t>
      </w:r>
      <w:r w:rsidR="00C82C42" w:rsidRPr="00FE29BA">
        <w:rPr>
          <w:shd w:val="clear" w:color="auto" w:fill="FFFFFF"/>
        </w:rPr>
        <w:t>graphics, square</w:t>
      </w:r>
      <w:r w:rsidRPr="00FE29BA">
        <w:rPr>
          <w:shd w:val="clear" w:color="auto" w:fill="FFFFFF"/>
        </w:rPr>
        <w:t xml:space="preserve"> </w:t>
      </w:r>
      <w:r w:rsidR="00C82C42" w:rsidRPr="00FE29BA">
        <w:rPr>
          <w:shd w:val="clear" w:color="auto" w:fill="FFFFFF"/>
        </w:rPr>
        <w:t>matrices</w:t>
      </w:r>
      <w:r w:rsidRPr="00FE29BA">
        <w:rPr>
          <w:shd w:val="clear" w:color="auto" w:fill="FFFFFF"/>
        </w:rPr>
        <w:t xml:space="preserve"> are used to project are used to project three dimensional images into two dimensional planes in the field of </w:t>
      </w:r>
      <w:r w:rsidR="00C82C42" w:rsidRPr="00FE29BA">
        <w:rPr>
          <w:shd w:val="clear" w:color="auto" w:fill="FFFFFF"/>
        </w:rPr>
        <w:t>graphics. Digital</w:t>
      </w:r>
      <w:r w:rsidRPr="00FE29BA">
        <w:rPr>
          <w:shd w:val="clear" w:color="auto" w:fill="FFFFFF"/>
        </w:rPr>
        <w:t xml:space="preserve"> images are treated is treated as matrix to start </w:t>
      </w:r>
      <w:r w:rsidR="00C82C42" w:rsidRPr="00FE29BA">
        <w:rPr>
          <w:shd w:val="clear" w:color="auto" w:fill="FFFFFF"/>
        </w:rPr>
        <w:t>with. The</w:t>
      </w:r>
      <w:r w:rsidRPr="00FE29BA">
        <w:rPr>
          <w:shd w:val="clear" w:color="auto" w:fill="FFFFFF"/>
        </w:rPr>
        <w:t xml:space="preserve"> rows and columns of the matrix correspond to rows and column of the </w:t>
      </w:r>
      <w:r w:rsidR="00C82C42" w:rsidRPr="00FE29BA">
        <w:rPr>
          <w:shd w:val="clear" w:color="auto" w:fill="FFFFFF"/>
        </w:rPr>
        <w:t>pixels.</w:t>
      </w:r>
    </w:p>
    <w:p w14:paraId="0DF951F0" w14:textId="456FAB1B" w:rsidR="002D5A81" w:rsidRPr="00C82C42" w:rsidRDefault="002D5A8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shd w:val="clear" w:color="auto" w:fill="FFFFFF"/>
        </w:rPr>
      </w:pPr>
      <w:r w:rsidRPr="00FE29BA">
        <w:rPr>
          <w:shd w:val="clear" w:color="auto" w:fill="FFFFFF"/>
        </w:rPr>
        <w:tab/>
        <w:t xml:space="preserve">In wireless </w:t>
      </w:r>
      <w:r w:rsidR="00C82C42" w:rsidRPr="00FE29BA">
        <w:rPr>
          <w:shd w:val="clear" w:color="auto" w:fill="FFFFFF"/>
        </w:rPr>
        <w:t>communication, matrices</w:t>
      </w:r>
      <w:r w:rsidRPr="00FE29BA">
        <w:rPr>
          <w:shd w:val="clear" w:color="auto" w:fill="FFFFFF"/>
        </w:rPr>
        <w:t xml:space="preserve"> are used to model and optimize the wireless </w:t>
      </w:r>
      <w:r w:rsidR="00C82C42" w:rsidRPr="00FE29BA">
        <w:rPr>
          <w:shd w:val="clear" w:color="auto" w:fill="FFFFFF"/>
        </w:rPr>
        <w:t>signal. matrices</w:t>
      </w:r>
      <w:r w:rsidRPr="00FE29BA">
        <w:rPr>
          <w:shd w:val="clear" w:color="auto" w:fill="FFFFFF"/>
        </w:rPr>
        <w:t xml:space="preserve"> play a key role in signal estimation and detection </w:t>
      </w:r>
      <w:r w:rsidR="00C82C42" w:rsidRPr="00FE29BA">
        <w:rPr>
          <w:shd w:val="clear" w:color="auto" w:fill="FFFFFF"/>
        </w:rPr>
        <w:t>problem. Matrices</w:t>
      </w:r>
      <w:r w:rsidRPr="00FE29BA">
        <w:rPr>
          <w:shd w:val="clear" w:color="auto" w:fill="FFFFFF"/>
        </w:rPr>
        <w:t xml:space="preserve"> are used in sensor array signal processing and design of </w:t>
      </w:r>
      <w:r w:rsidR="00C82C42" w:rsidRPr="00FE29BA">
        <w:rPr>
          <w:shd w:val="clear" w:color="auto" w:fill="FFFFFF"/>
        </w:rPr>
        <w:t>adaptive</w:t>
      </w:r>
      <w:r w:rsidRPr="00FE29BA">
        <w:rPr>
          <w:shd w:val="clear" w:color="auto" w:fill="FFFFFF"/>
        </w:rPr>
        <w:t xml:space="preserve"> </w:t>
      </w:r>
      <w:r w:rsidR="00C82C42" w:rsidRPr="00C82C42">
        <w:rPr>
          <w:shd w:val="clear" w:color="auto" w:fill="FFFFFF"/>
        </w:rPr>
        <w:t>filte</w:t>
      </w:r>
      <w:r w:rsidR="00C82C42" w:rsidRPr="00C82C42">
        <w:rPr>
          <w:rFonts w:ascii="Cambria" w:hAnsi="Cambria" w:cs="Calibri"/>
          <w:shd w:val="clear" w:color="auto" w:fill="FFFFFF"/>
        </w:rPr>
        <w:t>rs. Matrices</w:t>
      </w:r>
      <w:r w:rsidRPr="00C82C42">
        <w:rPr>
          <w:rFonts w:ascii="Cambria" w:hAnsi="Cambria" w:cs="Calibri"/>
          <w:shd w:val="clear" w:color="auto" w:fill="FFFFFF"/>
        </w:rPr>
        <w:t xml:space="preserve"> are also used to represent digital images.</w:t>
      </w:r>
    </w:p>
    <w:p w14:paraId="72C493A6" w14:textId="42FDA218" w:rsidR="002D5A81" w:rsidRPr="00C82C42" w:rsidRDefault="002D5A8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shd w:val="clear" w:color="auto" w:fill="FFFFFF"/>
        </w:rPr>
      </w:pPr>
      <w:r w:rsidRPr="00C82C42">
        <w:rPr>
          <w:rFonts w:ascii="Cambria" w:hAnsi="Cambria" w:cs="Calibri"/>
          <w:shd w:val="clear" w:color="auto" w:fill="FFFFFF"/>
        </w:rPr>
        <w:tab/>
        <w:t xml:space="preserve">In </w:t>
      </w:r>
      <w:r w:rsidR="00C82C42" w:rsidRPr="00C82C42">
        <w:rPr>
          <w:rFonts w:ascii="Cambria" w:hAnsi="Cambria" w:cs="Calibri"/>
          <w:shd w:val="clear" w:color="auto" w:fill="FFFFFF"/>
        </w:rPr>
        <w:t>science, matrices</w:t>
      </w:r>
      <w:r w:rsidRPr="00C82C42">
        <w:rPr>
          <w:rFonts w:ascii="Cambria" w:hAnsi="Cambria" w:cs="Calibri"/>
          <w:shd w:val="clear" w:color="auto" w:fill="FFFFFF"/>
        </w:rPr>
        <w:t xml:space="preserve"> are used to account</w:t>
      </w:r>
      <w:r w:rsidR="0055402A" w:rsidRPr="00C82C42">
        <w:rPr>
          <w:rFonts w:ascii="Cambria" w:hAnsi="Cambria" w:cs="Calibri"/>
          <w:shd w:val="clear" w:color="auto" w:fill="FFFFFF"/>
        </w:rPr>
        <w:t xml:space="preserve"> for reflection and </w:t>
      </w:r>
      <w:r w:rsidR="00C82C42" w:rsidRPr="00C82C42">
        <w:rPr>
          <w:rFonts w:ascii="Cambria" w:hAnsi="Cambria" w:cs="Calibri"/>
          <w:shd w:val="clear" w:color="auto" w:fill="FFFFFF"/>
        </w:rPr>
        <w:t>refraction</w:t>
      </w:r>
      <w:r w:rsidR="0055402A" w:rsidRPr="00C82C42">
        <w:rPr>
          <w:rFonts w:ascii="Cambria" w:hAnsi="Cambria" w:cs="Calibri"/>
          <w:shd w:val="clear" w:color="auto" w:fill="FFFFFF"/>
        </w:rPr>
        <w:t xml:space="preserve"> in </w:t>
      </w:r>
      <w:r w:rsidR="00C82C42" w:rsidRPr="00C82C42">
        <w:rPr>
          <w:rFonts w:ascii="Cambria" w:hAnsi="Cambria" w:cs="Calibri"/>
          <w:shd w:val="clear" w:color="auto" w:fill="FFFFFF"/>
        </w:rPr>
        <w:t>optics. They</w:t>
      </w:r>
      <w:r w:rsidR="0055402A" w:rsidRPr="00C82C42">
        <w:rPr>
          <w:rFonts w:ascii="Cambria" w:hAnsi="Cambria" w:cs="Calibri"/>
          <w:shd w:val="clear" w:color="auto" w:fill="FFFFFF"/>
        </w:rPr>
        <w:t xml:space="preserve"> are also used in electrical circuits and quantum mechanics and resistor </w:t>
      </w:r>
      <w:r w:rsidR="00FE29BA" w:rsidRPr="00C82C42">
        <w:rPr>
          <w:rFonts w:ascii="Cambria" w:hAnsi="Cambria" w:cs="Calibri"/>
          <w:shd w:val="clear" w:color="auto" w:fill="FFFFFF"/>
        </w:rPr>
        <w:t>conversation in electric energy</w:t>
      </w:r>
      <w:r w:rsidR="0055402A" w:rsidRPr="00C82C42">
        <w:rPr>
          <w:rFonts w:ascii="Cambria" w:hAnsi="Cambria" w:cs="Calibri"/>
          <w:shd w:val="clear" w:color="auto" w:fill="FFFFFF"/>
        </w:rPr>
        <w:t>.</w:t>
      </w:r>
    </w:p>
    <w:p w14:paraId="029884DD" w14:textId="6558679A" w:rsidR="00FE29BA" w:rsidRPr="00C82C42" w:rsidRDefault="00FE29BA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shd w:val="clear" w:color="auto" w:fill="FFFFFF"/>
        </w:rPr>
      </w:pPr>
      <w:r w:rsidRPr="00C82C42">
        <w:rPr>
          <w:rFonts w:ascii="Cambria" w:hAnsi="Cambria" w:cs="Calibri"/>
          <w:shd w:val="clear" w:color="auto" w:fill="FFFFFF"/>
        </w:rPr>
        <w:tab/>
        <w:t xml:space="preserve">In </w:t>
      </w:r>
      <w:r w:rsidR="00C82C42" w:rsidRPr="00C82C42">
        <w:rPr>
          <w:rFonts w:ascii="Cambria" w:hAnsi="Cambria" w:cs="Calibri"/>
          <w:shd w:val="clear" w:color="auto" w:fill="FFFFFF"/>
        </w:rPr>
        <w:t>mathematics, matrices</w:t>
      </w:r>
      <w:r w:rsidRPr="00C82C42">
        <w:rPr>
          <w:rFonts w:ascii="Cambria" w:hAnsi="Cambria" w:cs="Calibri"/>
          <w:shd w:val="clear" w:color="auto" w:fill="FFFFFF"/>
        </w:rPr>
        <w:t xml:space="preserve"> are used to solve linear equations and also find the area of a triangle.</w:t>
      </w:r>
    </w:p>
    <w:p w14:paraId="5D487FC5" w14:textId="415A9EA7" w:rsidR="00FE29BA" w:rsidRPr="00C82C42" w:rsidRDefault="00FE29BA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shd w:val="clear" w:color="auto" w:fill="FFFFFF"/>
        </w:rPr>
      </w:pPr>
    </w:p>
    <w:p w14:paraId="4C8550B2" w14:textId="1D12A7B8" w:rsidR="00FE29BA" w:rsidRPr="00CD1543" w:rsidRDefault="00FE29BA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shd w:val="clear" w:color="auto" w:fill="FFFFFF"/>
        </w:rPr>
      </w:pPr>
      <w:r w:rsidRPr="00CD1543">
        <w:rPr>
          <w:rFonts w:ascii="Cambria" w:hAnsi="Cambria" w:cs="Calibri"/>
          <w:shd w:val="clear" w:color="auto" w:fill="FFFFFF"/>
        </w:rPr>
        <w:t>Reference</w:t>
      </w:r>
    </w:p>
    <w:p w14:paraId="5E181A78" w14:textId="25A1ECD8" w:rsidR="00FE29BA" w:rsidRDefault="00FE29BA" w:rsidP="00A664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Jamrich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X. (1960). Application of matrices in the analysis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sociometric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data.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Journal of Experimental Education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249-252.</w:t>
      </w:r>
    </w:p>
    <w:p w14:paraId="5007E373" w14:textId="3806AD22" w:rsidR="00FE29BA" w:rsidRPr="00D26941" w:rsidRDefault="00FE29BA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Brown, J. S., &amp; Bennett, F. D. (1948). The application of matrices to vacuum-tube circuits.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Proceedings of the IRE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(7), 844-852.</w:t>
      </w:r>
    </w:p>
    <w:p w14:paraId="194455EF" w14:textId="77777777" w:rsidR="00C82C42" w:rsidRDefault="00C82C42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</w:p>
    <w:p w14:paraId="185075BB" w14:textId="17404FDC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 xml:space="preserve"> - Your paragraph should be well organized with appropriate format and relevant content.                                                                                                                               </w:t>
      </w:r>
    </w:p>
    <w:p w14:paraId="61C14DE4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Fonts w:ascii="Cambria" w:hAnsi="Cambria" w:cs="Calibr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(10 points)</w:t>
      </w:r>
    </w:p>
    <w:p w14:paraId="4FD5FE31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5F8579E3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> - Include a</w:t>
      </w:r>
      <w:r w:rsidRPr="00D26941">
        <w:rPr>
          <w:rStyle w:val="Strong"/>
          <w:rFonts w:ascii="Cambria" w:hAnsi="Cambria" w:cs="Calibri"/>
          <w:color w:val="000000" w:themeColor="text1"/>
        </w:rPr>
        <w:t> title in the beginning </w:t>
      </w:r>
      <w:r w:rsidRPr="00D26941">
        <w:rPr>
          <w:rFonts w:ascii="Cambria" w:hAnsi="Cambria" w:cs="Calibri"/>
          <w:color w:val="000000" w:themeColor="text1"/>
        </w:rPr>
        <w:t>and define </w:t>
      </w:r>
      <w:r w:rsidRPr="00D26941">
        <w:rPr>
          <w:rStyle w:val="Strong"/>
          <w:rFonts w:ascii="Cambria" w:hAnsi="Cambria" w:cs="Calibri"/>
          <w:color w:val="000000" w:themeColor="text1"/>
        </w:rPr>
        <w:t>your Citation/References with APA</w:t>
      </w:r>
      <w:r w:rsidRPr="00D26941">
        <w:rPr>
          <w:rFonts w:ascii="Cambria" w:hAnsi="Cambria" w:cs="Calibri"/>
          <w:color w:val="000000" w:themeColor="text1"/>
        </w:rPr>
        <w:t xml:space="preserve"> style format at the end.                                                                                                                         </w:t>
      </w:r>
      <w:r w:rsidRPr="00D26941">
        <w:rPr>
          <w:rFonts w:ascii="Cambria" w:hAnsi="Cambria" w:cs="Calibri"/>
          <w:b/>
          <w:color w:val="000000" w:themeColor="text1"/>
        </w:rPr>
        <w:t>(5 points)</w:t>
      </w:r>
    </w:p>
    <w:p w14:paraId="1EA1DC5F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Fonts w:ascii="Cambria" w:hAnsi="Cambria"/>
          <w:color w:val="000000" w:themeColor="text1"/>
        </w:rPr>
        <w:t xml:space="preserve">  </w:t>
      </w:r>
    </w:p>
    <w:p w14:paraId="428FF95C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b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> - Organized written materials in </w:t>
      </w:r>
      <w:r w:rsidRPr="00D26941">
        <w:rPr>
          <w:rStyle w:val="Strong"/>
          <w:rFonts w:ascii="Cambria" w:hAnsi="Cambria" w:cs="Calibri"/>
          <w:color w:val="000000" w:themeColor="text1"/>
        </w:rPr>
        <w:t>a logical sequence</w:t>
      </w:r>
      <w:r w:rsidRPr="00D26941">
        <w:rPr>
          <w:rFonts w:ascii="Cambria" w:hAnsi="Cambria" w:cs="Calibri"/>
          <w:color w:val="000000" w:themeColor="text1"/>
        </w:rPr>
        <w:t xml:space="preserve"> to enhance the reader's comprehension                                                                                                                          </w:t>
      </w:r>
      <w:proofErr w:type="gramStart"/>
      <w:r w:rsidRPr="00D26941">
        <w:rPr>
          <w:rFonts w:ascii="Cambria" w:hAnsi="Cambria" w:cs="Calibri"/>
          <w:color w:val="000000" w:themeColor="text1"/>
        </w:rPr>
        <w:t xml:space="preserve">   </w:t>
      </w:r>
      <w:r w:rsidRPr="00D26941">
        <w:rPr>
          <w:rFonts w:ascii="Cambria" w:hAnsi="Cambria"/>
          <w:b/>
          <w:color w:val="000000" w:themeColor="text1"/>
        </w:rPr>
        <w:t>(</w:t>
      </w:r>
      <w:proofErr w:type="gramEnd"/>
      <w:r w:rsidRPr="00D26941">
        <w:rPr>
          <w:rFonts w:ascii="Cambria" w:hAnsi="Cambria"/>
          <w:b/>
          <w:color w:val="000000" w:themeColor="text1"/>
        </w:rPr>
        <w:t>5 points)</w:t>
      </w:r>
    </w:p>
    <w:p w14:paraId="285E17E3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Fonts w:ascii="Cambria" w:hAnsi="Cambria"/>
          <w:b/>
          <w:color w:val="000000" w:themeColor="text1"/>
        </w:rPr>
        <w:t xml:space="preserve">                                                                                                                                          </w:t>
      </w:r>
    </w:p>
    <w:p w14:paraId="3CC734A9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Style w:val="Strong"/>
          <w:rFonts w:ascii="Cambria" w:hAnsi="Cambria" w:cs="Calibri"/>
          <w:color w:val="000000" w:themeColor="text1"/>
        </w:rPr>
        <w:t> - Plagiarism is not allowed</w:t>
      </w:r>
      <w:r w:rsidRPr="00D26941">
        <w:rPr>
          <w:rFonts w:ascii="Cambria" w:hAnsi="Cambria" w:cs="Calibri"/>
          <w:color w:val="000000" w:themeColor="text1"/>
        </w:rPr>
        <w:t> (You need to paraphrase the content from your sources)</w:t>
      </w:r>
    </w:p>
    <w:p w14:paraId="53FDF5C6" w14:textId="77777777" w:rsidR="00FA7D00" w:rsidRPr="00D26941" w:rsidRDefault="00FA7D00">
      <w:pPr>
        <w:rPr>
          <w:rFonts w:ascii="Cambria" w:hAnsi="Cambria"/>
        </w:rPr>
      </w:pPr>
    </w:p>
    <w:sectPr w:rsidR="00FA7D00" w:rsidRPr="00D26941" w:rsidSect="00494687">
      <w:headerReference w:type="default" r:id="rId8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B5DC" w14:textId="77777777" w:rsidR="003F7623" w:rsidRDefault="003F7623" w:rsidP="00A51D35">
      <w:r>
        <w:separator/>
      </w:r>
    </w:p>
  </w:endnote>
  <w:endnote w:type="continuationSeparator" w:id="0">
    <w:p w14:paraId="6E501379" w14:textId="77777777" w:rsidR="003F7623" w:rsidRDefault="003F7623" w:rsidP="00A5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77F3" w14:textId="77777777" w:rsidR="003F7623" w:rsidRDefault="003F7623" w:rsidP="00A51D35">
      <w:r>
        <w:separator/>
      </w:r>
    </w:p>
  </w:footnote>
  <w:footnote w:type="continuationSeparator" w:id="0">
    <w:p w14:paraId="0DC7C165" w14:textId="77777777" w:rsidR="003F7623" w:rsidRDefault="003F7623" w:rsidP="00A5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1E4E" w14:textId="77777777" w:rsidR="00A51D35" w:rsidRDefault="00A51D35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6D365CBE" wp14:editId="5990DC88">
          <wp:simplePos x="0" y="0"/>
          <wp:positionH relativeFrom="column">
            <wp:posOffset>-922352</wp:posOffset>
          </wp:positionH>
          <wp:positionV relativeFrom="paragraph">
            <wp:posOffset>-437322</wp:posOffset>
          </wp:positionV>
          <wp:extent cx="7919720" cy="1592580"/>
          <wp:effectExtent l="0" t="0" r="508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c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65"/>
                  <a:stretch/>
                </pic:blipFill>
                <pic:spPr bwMode="auto">
                  <a:xfrm>
                    <a:off x="0" y="0"/>
                    <a:ext cx="791972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DE8"/>
    <w:multiLevelType w:val="hybridMultilevel"/>
    <w:tmpl w:val="C8AAD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3F39"/>
    <w:multiLevelType w:val="hybridMultilevel"/>
    <w:tmpl w:val="A2AE7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21092"/>
    <w:multiLevelType w:val="hybridMultilevel"/>
    <w:tmpl w:val="0DFA7FCE"/>
    <w:lvl w:ilvl="0" w:tplc="670001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19B8"/>
    <w:multiLevelType w:val="hybridMultilevel"/>
    <w:tmpl w:val="0CD24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B605E"/>
    <w:multiLevelType w:val="hybridMultilevel"/>
    <w:tmpl w:val="76F2A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667AE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0926"/>
    <w:multiLevelType w:val="hybridMultilevel"/>
    <w:tmpl w:val="C4F20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009D0"/>
    <w:multiLevelType w:val="hybridMultilevel"/>
    <w:tmpl w:val="D9B0B6A2"/>
    <w:lvl w:ilvl="0" w:tplc="B206F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2B4B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AA5"/>
    <w:multiLevelType w:val="hybridMultilevel"/>
    <w:tmpl w:val="7B84E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045A9"/>
    <w:multiLevelType w:val="hybridMultilevel"/>
    <w:tmpl w:val="13BA0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139AD"/>
    <w:multiLevelType w:val="hybridMultilevel"/>
    <w:tmpl w:val="480C71F0"/>
    <w:lvl w:ilvl="0" w:tplc="7FFE9C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8"/>
    <w:rsid w:val="000A0302"/>
    <w:rsid w:val="00167A81"/>
    <w:rsid w:val="001F2EFC"/>
    <w:rsid w:val="001F3114"/>
    <w:rsid w:val="00217BDE"/>
    <w:rsid w:val="00220FC3"/>
    <w:rsid w:val="00225E75"/>
    <w:rsid w:val="00231BD3"/>
    <w:rsid w:val="00234466"/>
    <w:rsid w:val="002C6BC9"/>
    <w:rsid w:val="002D5A81"/>
    <w:rsid w:val="00332A50"/>
    <w:rsid w:val="003E0A8E"/>
    <w:rsid w:val="003F7623"/>
    <w:rsid w:val="00415A83"/>
    <w:rsid w:val="00434D3E"/>
    <w:rsid w:val="004460C7"/>
    <w:rsid w:val="00494687"/>
    <w:rsid w:val="004D194B"/>
    <w:rsid w:val="0055402A"/>
    <w:rsid w:val="006038B4"/>
    <w:rsid w:val="00686AA6"/>
    <w:rsid w:val="00742508"/>
    <w:rsid w:val="00780715"/>
    <w:rsid w:val="00802CA6"/>
    <w:rsid w:val="008457B5"/>
    <w:rsid w:val="008B1353"/>
    <w:rsid w:val="00A51D35"/>
    <w:rsid w:val="00A66411"/>
    <w:rsid w:val="00A72D25"/>
    <w:rsid w:val="00B26B85"/>
    <w:rsid w:val="00BC4AB8"/>
    <w:rsid w:val="00BC7899"/>
    <w:rsid w:val="00BE3AE5"/>
    <w:rsid w:val="00C82C42"/>
    <w:rsid w:val="00CB0ED7"/>
    <w:rsid w:val="00CB4FE2"/>
    <w:rsid w:val="00CD1543"/>
    <w:rsid w:val="00D26941"/>
    <w:rsid w:val="00D54B2C"/>
    <w:rsid w:val="00DE59D0"/>
    <w:rsid w:val="00E1450C"/>
    <w:rsid w:val="00E1663C"/>
    <w:rsid w:val="00EB5F96"/>
    <w:rsid w:val="00ED5D13"/>
    <w:rsid w:val="00F26A55"/>
    <w:rsid w:val="00F91109"/>
    <w:rsid w:val="00F93A05"/>
    <w:rsid w:val="00FA495D"/>
    <w:rsid w:val="00FA7D00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DF7"/>
  <w15:chartTrackingRefBased/>
  <w15:docId w15:val="{8251826F-EEC6-4B4D-98E3-9FA97A6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FE2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link w:val="Heading1Char"/>
    <w:uiPriority w:val="9"/>
    <w:qFormat/>
    <w:rsid w:val="00FA7D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B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35"/>
  </w:style>
  <w:style w:type="paragraph" w:styleId="Footer">
    <w:name w:val="footer"/>
    <w:basedOn w:val="Normal"/>
    <w:link w:val="Foot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35"/>
  </w:style>
  <w:style w:type="table" w:styleId="TableGrid">
    <w:name w:val="Table Grid"/>
    <w:basedOn w:val="TableNormal"/>
    <w:uiPriority w:val="59"/>
    <w:rsid w:val="0049468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687"/>
    <w:pPr>
      <w:spacing w:after="200" w:line="276" w:lineRule="auto"/>
      <w:ind w:left="720"/>
      <w:contextualSpacing/>
    </w:pPr>
    <w:rPr>
      <w:rFonts w:ascii="Calibri" w:eastAsia="Times New Roman" w:hAnsi="Calibri" w:cs="Arial"/>
      <w:szCs w:val="22"/>
    </w:rPr>
  </w:style>
  <w:style w:type="character" w:styleId="Emphasis">
    <w:name w:val="Emphasis"/>
    <w:basedOn w:val="DefaultParagraphFont"/>
    <w:uiPriority w:val="20"/>
    <w:qFormat/>
    <w:rsid w:val="004946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7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A7D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7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D54B2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Erkir</dc:creator>
  <cp:keywords/>
  <dc:description/>
  <cp:lastModifiedBy>bill</cp:lastModifiedBy>
  <cp:revision>17</cp:revision>
  <dcterms:created xsi:type="dcterms:W3CDTF">2021-05-30T10:01:00Z</dcterms:created>
  <dcterms:modified xsi:type="dcterms:W3CDTF">2021-06-02T06:39:00Z</dcterms:modified>
</cp:coreProperties>
</file>